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0031"/>
        <w:gridCol w:w="5583"/>
      </w:tblGrid>
      <w:tr w:rsidR="000F72BD" w:rsidTr="008F0076">
        <w:tc>
          <w:tcPr>
            <w:tcW w:w="10031" w:type="dxa"/>
          </w:tcPr>
          <w:p w:rsidR="000F72BD" w:rsidRPr="008F0076" w:rsidRDefault="000F72BD" w:rsidP="008F007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583" w:type="dxa"/>
          </w:tcPr>
          <w:p w:rsidR="000F72BD" w:rsidRPr="008F0076" w:rsidRDefault="000F72BD" w:rsidP="008F007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  <w:r w:rsidRPr="008F0076">
              <w:rPr>
                <w:sz w:val="28"/>
                <w:szCs w:val="28"/>
              </w:rPr>
              <w:t>Приложение №1</w:t>
            </w:r>
          </w:p>
          <w:p w:rsidR="000F72BD" w:rsidRPr="008F0076" w:rsidRDefault="000F72BD" w:rsidP="008F0076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8F0076">
              <w:rPr>
                <w:sz w:val="28"/>
                <w:szCs w:val="28"/>
              </w:rPr>
              <w:t>к муниципальной программе</w:t>
            </w:r>
          </w:p>
          <w:p w:rsidR="000F72BD" w:rsidRPr="008F0076" w:rsidRDefault="000F72BD" w:rsidP="008F0076">
            <w:pPr>
              <w:jc w:val="right"/>
              <w:rPr>
                <w:sz w:val="28"/>
                <w:szCs w:val="28"/>
              </w:rPr>
            </w:pPr>
            <w:r w:rsidRPr="008F0076">
              <w:rPr>
                <w:bCs/>
                <w:sz w:val="28"/>
                <w:szCs w:val="28"/>
              </w:rPr>
              <w:t>«Обеспечение общественной безопасности и противодействие преступности в</w:t>
            </w:r>
            <w:r w:rsidR="002C4A15">
              <w:rPr>
                <w:bCs/>
                <w:sz w:val="28"/>
                <w:szCs w:val="28"/>
              </w:rPr>
              <w:t xml:space="preserve"> городе Советская Гавань на 2019-2021</w:t>
            </w:r>
            <w:r w:rsidRPr="008F0076">
              <w:rPr>
                <w:bCs/>
                <w:sz w:val="28"/>
                <w:szCs w:val="28"/>
              </w:rPr>
              <w:t xml:space="preserve"> годы»</w:t>
            </w:r>
          </w:p>
          <w:p w:rsidR="000F72BD" w:rsidRPr="008F0076" w:rsidRDefault="000F72BD" w:rsidP="008F0076">
            <w:pPr>
              <w:autoSpaceDE w:val="0"/>
              <w:autoSpaceDN w:val="0"/>
              <w:adjustRightInd w:val="0"/>
              <w:spacing w:line="240" w:lineRule="exact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0F72BD" w:rsidRDefault="000F72BD" w:rsidP="00FB418F">
      <w:pPr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p w:rsidR="000F72BD" w:rsidRPr="0002704A" w:rsidRDefault="000F72BD" w:rsidP="00383347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ПЛАН МЕРОПРИЯТИЙ</w:t>
      </w:r>
    </w:p>
    <w:p w:rsidR="000F72BD" w:rsidRPr="0002704A" w:rsidRDefault="000F72BD" w:rsidP="00383347">
      <w:pPr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по выполнению муниципальной программы</w:t>
      </w:r>
    </w:p>
    <w:p w:rsidR="000F72BD" w:rsidRDefault="000F72BD" w:rsidP="00383347">
      <w:pPr>
        <w:pStyle w:val="ConsPlusCell"/>
        <w:jc w:val="center"/>
        <w:rPr>
          <w:bCs/>
        </w:rPr>
      </w:pPr>
      <w:r w:rsidRPr="009765F1">
        <w:rPr>
          <w:bCs/>
        </w:rPr>
        <w:t>«Обеспечение общественной безопасности</w:t>
      </w:r>
      <w:r>
        <w:rPr>
          <w:bCs/>
        </w:rPr>
        <w:t xml:space="preserve"> и противодействие преступности</w:t>
      </w:r>
    </w:p>
    <w:p w:rsidR="000F72BD" w:rsidRPr="009765F1" w:rsidRDefault="000F72BD" w:rsidP="00383347">
      <w:pPr>
        <w:pStyle w:val="ConsPlusCell"/>
        <w:jc w:val="center"/>
      </w:pPr>
      <w:r w:rsidRPr="009765F1">
        <w:rPr>
          <w:bCs/>
        </w:rPr>
        <w:t>в</w:t>
      </w:r>
      <w:r w:rsidR="002C4A15">
        <w:rPr>
          <w:bCs/>
        </w:rPr>
        <w:t xml:space="preserve"> городе Советская Гавань на 2019-2021</w:t>
      </w:r>
      <w:r w:rsidRPr="009765F1">
        <w:rPr>
          <w:bCs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16"/>
        <w:gridCol w:w="2112"/>
        <w:gridCol w:w="2112"/>
        <w:gridCol w:w="2112"/>
        <w:gridCol w:w="2113"/>
        <w:gridCol w:w="2113"/>
      </w:tblGrid>
      <w:tr w:rsidR="000F72BD" w:rsidRPr="003032D6" w:rsidTr="008F0076">
        <w:tc>
          <w:tcPr>
            <w:tcW w:w="1008" w:type="dxa"/>
            <w:vMerge w:val="restart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№ строки</w:t>
            </w:r>
          </w:p>
        </w:tc>
        <w:tc>
          <w:tcPr>
            <w:tcW w:w="3216" w:type="dxa"/>
            <w:vMerge w:val="restart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562" w:type="dxa"/>
            <w:gridSpan w:val="5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0F72BD" w:rsidRPr="003032D6" w:rsidTr="008F0076">
        <w:tc>
          <w:tcPr>
            <w:tcW w:w="1008" w:type="dxa"/>
            <w:vMerge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6" w:type="dxa"/>
            <w:vMerge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12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Всего</w:t>
            </w:r>
          </w:p>
        </w:tc>
        <w:tc>
          <w:tcPr>
            <w:tcW w:w="2112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201</w:t>
            </w:r>
            <w:r w:rsidR="002C4A15" w:rsidRPr="003032D6">
              <w:rPr>
                <w:sz w:val="26"/>
                <w:szCs w:val="26"/>
              </w:rPr>
              <w:t>9</w:t>
            </w:r>
          </w:p>
        </w:tc>
        <w:tc>
          <w:tcPr>
            <w:tcW w:w="2112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20</w:t>
            </w:r>
            <w:r w:rsidR="002C4A15" w:rsidRPr="003032D6">
              <w:rPr>
                <w:sz w:val="26"/>
                <w:szCs w:val="26"/>
              </w:rPr>
              <w:t>20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20</w:t>
            </w:r>
            <w:r w:rsidR="002C4A15" w:rsidRPr="003032D6">
              <w:rPr>
                <w:sz w:val="26"/>
                <w:szCs w:val="26"/>
              </w:rPr>
              <w:t>21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F72BD" w:rsidRPr="003032D6" w:rsidTr="008F0076">
        <w:tc>
          <w:tcPr>
            <w:tcW w:w="1008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</w:t>
            </w:r>
          </w:p>
        </w:tc>
        <w:tc>
          <w:tcPr>
            <w:tcW w:w="3216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</w:t>
            </w:r>
          </w:p>
        </w:tc>
        <w:tc>
          <w:tcPr>
            <w:tcW w:w="2112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3</w:t>
            </w:r>
          </w:p>
        </w:tc>
        <w:tc>
          <w:tcPr>
            <w:tcW w:w="2112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4</w:t>
            </w:r>
          </w:p>
        </w:tc>
        <w:tc>
          <w:tcPr>
            <w:tcW w:w="2112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5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6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7</w:t>
            </w:r>
          </w:p>
        </w:tc>
      </w:tr>
      <w:tr w:rsidR="000F72BD" w:rsidRPr="003032D6" w:rsidTr="008F0076">
        <w:tc>
          <w:tcPr>
            <w:tcW w:w="1008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6" w:type="dxa"/>
          </w:tcPr>
          <w:p w:rsidR="000F72BD" w:rsidRPr="003032D6" w:rsidRDefault="000F72BD" w:rsidP="007F001F">
            <w:pPr>
              <w:pStyle w:val="ConsPlusCell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Всего по муниципальной программе,</w:t>
            </w:r>
          </w:p>
          <w:p w:rsidR="000F72BD" w:rsidRPr="003032D6" w:rsidRDefault="000F72BD" w:rsidP="007F001F">
            <w:pPr>
              <w:pStyle w:val="ConsPlusCell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в том числе</w:t>
            </w:r>
          </w:p>
        </w:tc>
        <w:tc>
          <w:tcPr>
            <w:tcW w:w="2112" w:type="dxa"/>
          </w:tcPr>
          <w:p w:rsidR="000F72BD" w:rsidRPr="003032D6" w:rsidRDefault="007846A3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29</w:t>
            </w:r>
            <w:r w:rsidR="0007117B" w:rsidRPr="003032D6">
              <w:rPr>
                <w:sz w:val="26"/>
                <w:szCs w:val="26"/>
              </w:rPr>
              <w:t> 000,0</w:t>
            </w:r>
          </w:p>
        </w:tc>
        <w:tc>
          <w:tcPr>
            <w:tcW w:w="2112" w:type="dxa"/>
          </w:tcPr>
          <w:p w:rsidR="000F72BD" w:rsidRPr="003032D6" w:rsidRDefault="0007117B" w:rsidP="007846A3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 xml:space="preserve">6 </w:t>
            </w:r>
            <w:r w:rsidR="007846A3" w:rsidRPr="003032D6">
              <w:rPr>
                <w:sz w:val="26"/>
                <w:szCs w:val="26"/>
              </w:rPr>
              <w:t>500</w:t>
            </w:r>
            <w:r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2" w:type="dxa"/>
          </w:tcPr>
          <w:p w:rsidR="000F72BD" w:rsidRPr="003032D6" w:rsidRDefault="007846A3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9 5</w:t>
            </w:r>
            <w:r w:rsidR="0007117B" w:rsidRPr="003032D6">
              <w:rPr>
                <w:sz w:val="26"/>
                <w:szCs w:val="26"/>
              </w:rPr>
              <w:t>00,0</w:t>
            </w:r>
          </w:p>
        </w:tc>
        <w:tc>
          <w:tcPr>
            <w:tcW w:w="2113" w:type="dxa"/>
          </w:tcPr>
          <w:p w:rsidR="000F72BD" w:rsidRPr="003032D6" w:rsidRDefault="007846A3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13</w:t>
            </w:r>
            <w:r w:rsidR="0007117B" w:rsidRPr="003032D6">
              <w:rPr>
                <w:sz w:val="26"/>
                <w:szCs w:val="26"/>
              </w:rPr>
              <w:t> 000,0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pStyle w:val="ConsPlusCell"/>
              <w:jc w:val="center"/>
              <w:rPr>
                <w:sz w:val="26"/>
                <w:szCs w:val="26"/>
              </w:rPr>
            </w:pPr>
            <w:proofErr w:type="spellStart"/>
            <w:r w:rsidRPr="003032D6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0F72BD" w:rsidRPr="003032D6" w:rsidTr="008F0076">
        <w:tc>
          <w:tcPr>
            <w:tcW w:w="1008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6" w:type="dxa"/>
          </w:tcPr>
          <w:p w:rsidR="000F72BD" w:rsidRPr="003032D6" w:rsidRDefault="000F72BD" w:rsidP="008F0076">
            <w:pPr>
              <w:pStyle w:val="ConsPlusCell"/>
              <w:ind w:left="350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2112" w:type="dxa"/>
          </w:tcPr>
          <w:p w:rsidR="000F72BD" w:rsidRPr="003032D6" w:rsidRDefault="000F72BD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0</w:t>
            </w:r>
          </w:p>
        </w:tc>
        <w:tc>
          <w:tcPr>
            <w:tcW w:w="2112" w:type="dxa"/>
          </w:tcPr>
          <w:p w:rsidR="000F72BD" w:rsidRPr="003032D6" w:rsidRDefault="000F72BD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0</w:t>
            </w:r>
          </w:p>
        </w:tc>
        <w:tc>
          <w:tcPr>
            <w:tcW w:w="2112" w:type="dxa"/>
          </w:tcPr>
          <w:p w:rsidR="000F72BD" w:rsidRPr="003032D6" w:rsidRDefault="000F72BD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0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0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pStyle w:val="ConsPlusCell"/>
              <w:jc w:val="center"/>
              <w:rPr>
                <w:sz w:val="26"/>
                <w:szCs w:val="26"/>
              </w:rPr>
            </w:pPr>
            <w:proofErr w:type="spellStart"/>
            <w:r w:rsidRPr="003032D6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07117B" w:rsidRPr="003032D6" w:rsidTr="008F0076">
        <w:tc>
          <w:tcPr>
            <w:tcW w:w="1008" w:type="dxa"/>
          </w:tcPr>
          <w:p w:rsidR="0007117B" w:rsidRPr="003032D6" w:rsidRDefault="0007117B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6" w:type="dxa"/>
          </w:tcPr>
          <w:p w:rsidR="0007117B" w:rsidRPr="003032D6" w:rsidRDefault="0007117B" w:rsidP="008F0076">
            <w:pPr>
              <w:pStyle w:val="ConsPlusCell"/>
              <w:ind w:left="350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2112" w:type="dxa"/>
          </w:tcPr>
          <w:p w:rsidR="0007117B" w:rsidRPr="003032D6" w:rsidRDefault="007846A3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20 300</w:t>
            </w:r>
            <w:r w:rsidR="0007117B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2" w:type="dxa"/>
          </w:tcPr>
          <w:p w:rsidR="0007117B" w:rsidRPr="003032D6" w:rsidRDefault="0007117B" w:rsidP="007846A3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 xml:space="preserve">4 </w:t>
            </w:r>
            <w:r w:rsidR="007846A3" w:rsidRPr="003032D6">
              <w:rPr>
                <w:sz w:val="26"/>
                <w:szCs w:val="26"/>
              </w:rPr>
              <w:t>550</w:t>
            </w:r>
            <w:r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2" w:type="dxa"/>
          </w:tcPr>
          <w:p w:rsidR="0007117B" w:rsidRPr="003032D6" w:rsidRDefault="007846A3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6 650</w:t>
            </w:r>
            <w:r w:rsidR="0007117B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3" w:type="dxa"/>
          </w:tcPr>
          <w:p w:rsidR="0007117B" w:rsidRPr="003032D6" w:rsidRDefault="007846A3" w:rsidP="0007117B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9 1</w:t>
            </w:r>
            <w:r w:rsidR="0007117B" w:rsidRPr="003032D6">
              <w:rPr>
                <w:sz w:val="26"/>
                <w:szCs w:val="26"/>
              </w:rPr>
              <w:t>00,0</w:t>
            </w:r>
          </w:p>
        </w:tc>
        <w:tc>
          <w:tcPr>
            <w:tcW w:w="2113" w:type="dxa"/>
          </w:tcPr>
          <w:p w:rsidR="0007117B" w:rsidRPr="003032D6" w:rsidRDefault="0007117B" w:rsidP="008F0076">
            <w:pPr>
              <w:pStyle w:val="ConsPlusCell"/>
              <w:jc w:val="center"/>
              <w:rPr>
                <w:sz w:val="26"/>
                <w:szCs w:val="26"/>
              </w:rPr>
            </w:pPr>
            <w:proofErr w:type="spellStart"/>
            <w:r w:rsidRPr="003032D6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07117B" w:rsidRPr="003032D6" w:rsidTr="008F0076">
        <w:tc>
          <w:tcPr>
            <w:tcW w:w="1008" w:type="dxa"/>
          </w:tcPr>
          <w:p w:rsidR="0007117B" w:rsidRPr="003032D6" w:rsidRDefault="0007117B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6" w:type="dxa"/>
          </w:tcPr>
          <w:p w:rsidR="0007117B" w:rsidRPr="003032D6" w:rsidRDefault="0007117B" w:rsidP="008F0076">
            <w:pPr>
              <w:pStyle w:val="ConsPlusCell"/>
              <w:ind w:left="350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12" w:type="dxa"/>
          </w:tcPr>
          <w:p w:rsidR="0007117B" w:rsidRPr="003032D6" w:rsidRDefault="007846A3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8 700</w:t>
            </w:r>
            <w:r w:rsidR="0007117B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2" w:type="dxa"/>
          </w:tcPr>
          <w:p w:rsidR="0007117B" w:rsidRPr="003032D6" w:rsidRDefault="0007117B" w:rsidP="007846A3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 xml:space="preserve">1 </w:t>
            </w:r>
            <w:r w:rsidR="007846A3" w:rsidRPr="003032D6">
              <w:rPr>
                <w:sz w:val="26"/>
                <w:szCs w:val="26"/>
              </w:rPr>
              <w:t>950</w:t>
            </w:r>
            <w:r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2" w:type="dxa"/>
          </w:tcPr>
          <w:p w:rsidR="0007117B" w:rsidRPr="003032D6" w:rsidRDefault="0007117B" w:rsidP="007846A3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 xml:space="preserve">2 </w:t>
            </w:r>
            <w:r w:rsidR="007846A3" w:rsidRPr="003032D6">
              <w:rPr>
                <w:sz w:val="26"/>
                <w:szCs w:val="26"/>
              </w:rPr>
              <w:t>850</w:t>
            </w:r>
            <w:r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3" w:type="dxa"/>
          </w:tcPr>
          <w:p w:rsidR="0007117B" w:rsidRPr="003032D6" w:rsidRDefault="007846A3" w:rsidP="0007117B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3 9</w:t>
            </w:r>
            <w:r w:rsidR="0007117B" w:rsidRPr="003032D6">
              <w:rPr>
                <w:sz w:val="26"/>
                <w:szCs w:val="26"/>
              </w:rPr>
              <w:t>00,0</w:t>
            </w:r>
          </w:p>
        </w:tc>
        <w:tc>
          <w:tcPr>
            <w:tcW w:w="2113" w:type="dxa"/>
          </w:tcPr>
          <w:p w:rsidR="0007117B" w:rsidRPr="003032D6" w:rsidRDefault="0007117B" w:rsidP="008F0076">
            <w:pPr>
              <w:pStyle w:val="ConsPlusCell"/>
              <w:jc w:val="center"/>
              <w:rPr>
                <w:sz w:val="26"/>
                <w:szCs w:val="26"/>
              </w:rPr>
            </w:pPr>
            <w:proofErr w:type="spellStart"/>
            <w:r w:rsidRPr="003032D6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0F72BD" w:rsidRPr="003032D6" w:rsidTr="008F0076">
        <w:trPr>
          <w:trHeight w:val="568"/>
        </w:trPr>
        <w:tc>
          <w:tcPr>
            <w:tcW w:w="1008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6" w:type="dxa"/>
          </w:tcPr>
          <w:p w:rsidR="000F72BD" w:rsidRPr="003032D6" w:rsidRDefault="000F72BD" w:rsidP="008F0076">
            <w:pPr>
              <w:pStyle w:val="ConsPlusCell"/>
              <w:ind w:left="350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2112" w:type="dxa"/>
          </w:tcPr>
          <w:p w:rsidR="000F72BD" w:rsidRPr="003032D6" w:rsidRDefault="000F72BD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0</w:t>
            </w:r>
          </w:p>
        </w:tc>
        <w:tc>
          <w:tcPr>
            <w:tcW w:w="2112" w:type="dxa"/>
          </w:tcPr>
          <w:p w:rsidR="000F72BD" w:rsidRPr="003032D6" w:rsidRDefault="000F72BD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0</w:t>
            </w:r>
          </w:p>
        </w:tc>
        <w:tc>
          <w:tcPr>
            <w:tcW w:w="2112" w:type="dxa"/>
          </w:tcPr>
          <w:p w:rsidR="000F72BD" w:rsidRPr="003032D6" w:rsidRDefault="000F72BD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0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pStyle w:val="ConsPlusCell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0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pStyle w:val="ConsPlusCell"/>
              <w:jc w:val="center"/>
              <w:rPr>
                <w:sz w:val="26"/>
                <w:szCs w:val="26"/>
              </w:rPr>
            </w:pPr>
            <w:proofErr w:type="spellStart"/>
            <w:r w:rsidRPr="003032D6">
              <w:rPr>
                <w:sz w:val="26"/>
                <w:szCs w:val="26"/>
              </w:rPr>
              <w:t>х</w:t>
            </w:r>
            <w:proofErr w:type="spellEnd"/>
          </w:p>
        </w:tc>
      </w:tr>
      <w:tr w:rsidR="000F72BD" w:rsidRPr="003032D6" w:rsidTr="008F0076">
        <w:tc>
          <w:tcPr>
            <w:tcW w:w="14786" w:type="dxa"/>
            <w:gridSpan w:val="7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Основные мероприятия</w:t>
            </w:r>
          </w:p>
        </w:tc>
      </w:tr>
      <w:tr w:rsidR="000F72BD" w:rsidRPr="003032D6" w:rsidTr="008F0076">
        <w:tc>
          <w:tcPr>
            <w:tcW w:w="1008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1.</w:t>
            </w:r>
          </w:p>
        </w:tc>
        <w:tc>
          <w:tcPr>
            <w:tcW w:w="3216" w:type="dxa"/>
          </w:tcPr>
          <w:p w:rsidR="000F72BD" w:rsidRPr="003032D6" w:rsidRDefault="000F72BD" w:rsidP="00832E2D">
            <w:pPr>
              <w:pStyle w:val="ConsPlusNormal"/>
              <w:rPr>
                <w:b/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 xml:space="preserve">Организационное обеспечение деятельности по профилактике правонарушений на </w:t>
            </w:r>
            <w:r w:rsidRPr="003032D6">
              <w:rPr>
                <w:sz w:val="26"/>
                <w:szCs w:val="26"/>
              </w:rPr>
              <w:lastRenderedPageBreak/>
              <w:t>территории города</w:t>
            </w:r>
          </w:p>
        </w:tc>
        <w:tc>
          <w:tcPr>
            <w:tcW w:w="2112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2112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0</w:t>
            </w:r>
          </w:p>
        </w:tc>
        <w:tc>
          <w:tcPr>
            <w:tcW w:w="2112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0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0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pStyle w:val="a4"/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ind w:right="357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1.1; 3.3; 4.1.</w:t>
            </w:r>
          </w:p>
        </w:tc>
      </w:tr>
      <w:tr w:rsidR="006A43BA" w:rsidRPr="003032D6" w:rsidTr="008F0076">
        <w:tc>
          <w:tcPr>
            <w:tcW w:w="1008" w:type="dxa"/>
          </w:tcPr>
          <w:p w:rsidR="006A43BA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3216" w:type="dxa"/>
          </w:tcPr>
          <w:p w:rsidR="006A43BA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Содействие развитию деятельности добровольных народных дружин</w:t>
            </w:r>
          </w:p>
        </w:tc>
        <w:tc>
          <w:tcPr>
            <w:tcW w:w="2112" w:type="dxa"/>
          </w:tcPr>
          <w:p w:rsidR="006A43BA" w:rsidRPr="003032D6" w:rsidRDefault="006A43BA" w:rsidP="006A43B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54,0</w:t>
            </w:r>
          </w:p>
        </w:tc>
        <w:tc>
          <w:tcPr>
            <w:tcW w:w="2112" w:type="dxa"/>
          </w:tcPr>
          <w:p w:rsidR="006A43BA" w:rsidRPr="003032D6" w:rsidRDefault="006A43BA" w:rsidP="006A43B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15,0</w:t>
            </w:r>
          </w:p>
        </w:tc>
        <w:tc>
          <w:tcPr>
            <w:tcW w:w="2112" w:type="dxa"/>
          </w:tcPr>
          <w:p w:rsidR="006A43BA" w:rsidRPr="003032D6" w:rsidRDefault="006A43BA" w:rsidP="006A43B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18,0</w:t>
            </w:r>
          </w:p>
        </w:tc>
        <w:tc>
          <w:tcPr>
            <w:tcW w:w="2113" w:type="dxa"/>
          </w:tcPr>
          <w:p w:rsidR="006A43BA" w:rsidRPr="003032D6" w:rsidRDefault="006A43BA" w:rsidP="006A43B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21,0</w:t>
            </w:r>
          </w:p>
        </w:tc>
        <w:tc>
          <w:tcPr>
            <w:tcW w:w="2113" w:type="dxa"/>
          </w:tcPr>
          <w:p w:rsidR="006A43BA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1.1; 2.1; 5.1.</w:t>
            </w:r>
          </w:p>
        </w:tc>
      </w:tr>
      <w:tr w:rsidR="006A43BA" w:rsidRPr="003032D6" w:rsidTr="008F0076">
        <w:tc>
          <w:tcPr>
            <w:tcW w:w="1008" w:type="dxa"/>
          </w:tcPr>
          <w:p w:rsidR="006A43BA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2.1.</w:t>
            </w:r>
          </w:p>
        </w:tc>
        <w:tc>
          <w:tcPr>
            <w:tcW w:w="3216" w:type="dxa"/>
          </w:tcPr>
          <w:p w:rsidR="006A43BA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Проведение ежегодного смотра-конкурса «Лучший народный дружинник», «Лучший участковый уполномоченный полиции в городе Советская Гавань по взаимодействию с народными дружинами»</w:t>
            </w:r>
          </w:p>
        </w:tc>
        <w:tc>
          <w:tcPr>
            <w:tcW w:w="2112" w:type="dxa"/>
          </w:tcPr>
          <w:p w:rsidR="006A43BA" w:rsidRPr="003032D6" w:rsidRDefault="006A43BA" w:rsidP="006A43B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54,0</w:t>
            </w:r>
          </w:p>
        </w:tc>
        <w:tc>
          <w:tcPr>
            <w:tcW w:w="2112" w:type="dxa"/>
          </w:tcPr>
          <w:p w:rsidR="006A43BA" w:rsidRPr="003032D6" w:rsidRDefault="006A43BA" w:rsidP="006A43B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15,0</w:t>
            </w:r>
          </w:p>
        </w:tc>
        <w:tc>
          <w:tcPr>
            <w:tcW w:w="2112" w:type="dxa"/>
          </w:tcPr>
          <w:p w:rsidR="006A43BA" w:rsidRPr="003032D6" w:rsidRDefault="006A43BA" w:rsidP="006A43B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18,0</w:t>
            </w:r>
          </w:p>
        </w:tc>
        <w:tc>
          <w:tcPr>
            <w:tcW w:w="2113" w:type="dxa"/>
          </w:tcPr>
          <w:p w:rsidR="006A43BA" w:rsidRPr="003032D6" w:rsidRDefault="006A43BA" w:rsidP="006A43B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21,0</w:t>
            </w:r>
          </w:p>
        </w:tc>
        <w:tc>
          <w:tcPr>
            <w:tcW w:w="2113" w:type="dxa"/>
          </w:tcPr>
          <w:p w:rsidR="006A43BA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F72BD" w:rsidRPr="003032D6" w:rsidTr="008F0076">
        <w:tc>
          <w:tcPr>
            <w:tcW w:w="1008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6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12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54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2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15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2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18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3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21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A43BA" w:rsidRPr="003032D6" w:rsidTr="008F0076">
        <w:tc>
          <w:tcPr>
            <w:tcW w:w="1008" w:type="dxa"/>
          </w:tcPr>
          <w:p w:rsidR="006A43BA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3.</w:t>
            </w:r>
          </w:p>
        </w:tc>
        <w:tc>
          <w:tcPr>
            <w:tcW w:w="3216" w:type="dxa"/>
          </w:tcPr>
          <w:p w:rsidR="006A43BA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Противодействие распространению наркомании, профилактика терроризма, экстремизма, предупреждение коррупционных правонарушений</w:t>
            </w:r>
          </w:p>
        </w:tc>
        <w:tc>
          <w:tcPr>
            <w:tcW w:w="2112" w:type="dxa"/>
          </w:tcPr>
          <w:p w:rsidR="006A43BA" w:rsidRPr="003032D6" w:rsidRDefault="006A43BA" w:rsidP="006A43B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126,0</w:t>
            </w:r>
          </w:p>
        </w:tc>
        <w:tc>
          <w:tcPr>
            <w:tcW w:w="2112" w:type="dxa"/>
          </w:tcPr>
          <w:p w:rsidR="006A43BA" w:rsidRPr="003032D6" w:rsidRDefault="006A43BA" w:rsidP="006A43B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32,0</w:t>
            </w:r>
          </w:p>
        </w:tc>
        <w:tc>
          <w:tcPr>
            <w:tcW w:w="2112" w:type="dxa"/>
          </w:tcPr>
          <w:p w:rsidR="006A43BA" w:rsidRPr="003032D6" w:rsidRDefault="006A43BA" w:rsidP="006A43B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42,0</w:t>
            </w:r>
          </w:p>
        </w:tc>
        <w:tc>
          <w:tcPr>
            <w:tcW w:w="2113" w:type="dxa"/>
          </w:tcPr>
          <w:p w:rsidR="006A43BA" w:rsidRPr="003032D6" w:rsidRDefault="00334E91" w:rsidP="006A43B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52</w:t>
            </w:r>
            <w:r w:rsidR="006A43BA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3" w:type="dxa"/>
          </w:tcPr>
          <w:p w:rsidR="006A43BA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1.1; 3.1; 3.2; 3.3; 3.4</w:t>
            </w:r>
          </w:p>
        </w:tc>
      </w:tr>
      <w:tr w:rsidR="000F72BD" w:rsidRPr="003032D6" w:rsidTr="008F0076">
        <w:tc>
          <w:tcPr>
            <w:tcW w:w="1008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6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12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126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2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32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2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42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3" w:type="dxa"/>
          </w:tcPr>
          <w:p w:rsidR="000F72BD" w:rsidRPr="003032D6" w:rsidRDefault="00334E91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52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F72BD" w:rsidRPr="003032D6" w:rsidTr="008F0076">
        <w:tc>
          <w:tcPr>
            <w:tcW w:w="1008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3.1.</w:t>
            </w:r>
          </w:p>
        </w:tc>
        <w:tc>
          <w:tcPr>
            <w:tcW w:w="3216" w:type="dxa"/>
          </w:tcPr>
          <w:p w:rsidR="000F72BD" w:rsidRPr="003032D6" w:rsidRDefault="000F72BD" w:rsidP="008F00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  <w:lang w:eastAsia="en-US"/>
              </w:rPr>
              <w:t xml:space="preserve">Издание методических пособий (рекомендаций) </w:t>
            </w:r>
            <w:proofErr w:type="spellStart"/>
            <w:r w:rsidRPr="003032D6">
              <w:rPr>
                <w:sz w:val="26"/>
                <w:szCs w:val="26"/>
                <w:lang w:eastAsia="en-US"/>
              </w:rPr>
              <w:t>антинаркотической</w:t>
            </w:r>
            <w:proofErr w:type="spellEnd"/>
            <w:r w:rsidRPr="003032D6">
              <w:rPr>
                <w:sz w:val="26"/>
                <w:szCs w:val="26"/>
                <w:lang w:eastAsia="en-US"/>
              </w:rPr>
              <w:t xml:space="preserve"> направленности</w:t>
            </w:r>
          </w:p>
        </w:tc>
        <w:tc>
          <w:tcPr>
            <w:tcW w:w="2112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42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2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10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2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14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3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18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F72BD" w:rsidRPr="003032D6" w:rsidTr="008F0076">
        <w:tc>
          <w:tcPr>
            <w:tcW w:w="1008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3.2.</w:t>
            </w:r>
          </w:p>
        </w:tc>
        <w:tc>
          <w:tcPr>
            <w:tcW w:w="3216" w:type="dxa"/>
          </w:tcPr>
          <w:p w:rsidR="000F72BD" w:rsidRPr="003032D6" w:rsidRDefault="000F72BD" w:rsidP="008F00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  <w:lang w:eastAsia="en-US"/>
              </w:rPr>
              <w:t xml:space="preserve">Создание и размещение социальной уличной рекламы, а также видеороликов по профилактике употребления </w:t>
            </w:r>
            <w:proofErr w:type="spellStart"/>
            <w:r w:rsidRPr="003032D6">
              <w:rPr>
                <w:sz w:val="26"/>
                <w:szCs w:val="26"/>
                <w:lang w:eastAsia="en-US"/>
              </w:rPr>
              <w:lastRenderedPageBreak/>
              <w:t>психоактивных</w:t>
            </w:r>
            <w:proofErr w:type="spellEnd"/>
            <w:r w:rsidRPr="003032D6">
              <w:rPr>
                <w:sz w:val="26"/>
                <w:szCs w:val="26"/>
                <w:lang w:eastAsia="en-US"/>
              </w:rPr>
              <w:t xml:space="preserve"> веществ и пропаганде здорового образа жизни, профилактике терроризма, экстремизма и предупреждения коррупционных правонарушений</w:t>
            </w:r>
          </w:p>
        </w:tc>
        <w:tc>
          <w:tcPr>
            <w:tcW w:w="2112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lastRenderedPageBreak/>
              <w:t>54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2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16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2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18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3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20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F72BD" w:rsidRPr="003032D6" w:rsidTr="008F0076">
        <w:tc>
          <w:tcPr>
            <w:tcW w:w="1008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lastRenderedPageBreak/>
              <w:t>3.3.</w:t>
            </w:r>
          </w:p>
        </w:tc>
        <w:tc>
          <w:tcPr>
            <w:tcW w:w="3216" w:type="dxa"/>
          </w:tcPr>
          <w:p w:rsidR="000F72BD" w:rsidRPr="003032D6" w:rsidRDefault="000F72BD" w:rsidP="008F0076">
            <w:pPr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 xml:space="preserve">Организация и проведение круглых столов по вопросам </w:t>
            </w:r>
            <w:r w:rsidRPr="003032D6">
              <w:rPr>
                <w:sz w:val="26"/>
                <w:szCs w:val="26"/>
                <w:lang w:eastAsia="en-US"/>
              </w:rPr>
              <w:t xml:space="preserve">профилактики употребления </w:t>
            </w:r>
            <w:proofErr w:type="spellStart"/>
            <w:r w:rsidRPr="003032D6">
              <w:rPr>
                <w:sz w:val="26"/>
                <w:szCs w:val="26"/>
                <w:lang w:eastAsia="en-US"/>
              </w:rPr>
              <w:t>психоактивных</w:t>
            </w:r>
            <w:proofErr w:type="spellEnd"/>
            <w:r w:rsidRPr="003032D6">
              <w:rPr>
                <w:sz w:val="26"/>
                <w:szCs w:val="26"/>
                <w:lang w:eastAsia="en-US"/>
              </w:rPr>
              <w:t xml:space="preserve"> веществ и пропаганде здорового образа жизни, профилактике терроризма, экстремизма и предупреждения коррупционных правонарушений</w:t>
            </w:r>
          </w:p>
        </w:tc>
        <w:tc>
          <w:tcPr>
            <w:tcW w:w="2112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30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2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6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2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10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3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14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F72BD" w:rsidRPr="003032D6" w:rsidTr="008F0076">
        <w:tc>
          <w:tcPr>
            <w:tcW w:w="1008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4.</w:t>
            </w:r>
          </w:p>
        </w:tc>
        <w:tc>
          <w:tcPr>
            <w:tcW w:w="3216" w:type="dxa"/>
          </w:tcPr>
          <w:p w:rsidR="000F72BD" w:rsidRPr="003032D6" w:rsidRDefault="00413484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Р</w:t>
            </w:r>
            <w:r w:rsidR="000F72BD" w:rsidRPr="003032D6">
              <w:rPr>
                <w:sz w:val="26"/>
                <w:szCs w:val="26"/>
              </w:rPr>
              <w:t>азвитие технических средств обеспечения безопасности граждан</w:t>
            </w:r>
            <w:r w:rsidRPr="003032D6">
              <w:rPr>
                <w:sz w:val="26"/>
                <w:szCs w:val="26"/>
              </w:rPr>
              <w:t xml:space="preserve"> и поддержание их работоспособности </w:t>
            </w:r>
            <w:r w:rsidR="000F72BD" w:rsidRPr="003032D6">
              <w:rPr>
                <w:sz w:val="26"/>
                <w:szCs w:val="26"/>
              </w:rPr>
              <w:t>(АПК «Безопасный город» и др.)</w:t>
            </w:r>
          </w:p>
        </w:tc>
        <w:tc>
          <w:tcPr>
            <w:tcW w:w="2112" w:type="dxa"/>
          </w:tcPr>
          <w:p w:rsidR="000F72BD" w:rsidRPr="003032D6" w:rsidRDefault="00AB2AF7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28 760,0</w:t>
            </w:r>
          </w:p>
        </w:tc>
        <w:tc>
          <w:tcPr>
            <w:tcW w:w="2112" w:type="dxa"/>
          </w:tcPr>
          <w:p w:rsidR="000F72BD" w:rsidRPr="003032D6" w:rsidRDefault="00AB2AF7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6 438,0</w:t>
            </w:r>
          </w:p>
        </w:tc>
        <w:tc>
          <w:tcPr>
            <w:tcW w:w="2112" w:type="dxa"/>
          </w:tcPr>
          <w:p w:rsidR="000F72BD" w:rsidRPr="003032D6" w:rsidRDefault="00AB2AF7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9420,0</w:t>
            </w:r>
          </w:p>
        </w:tc>
        <w:tc>
          <w:tcPr>
            <w:tcW w:w="2113" w:type="dxa"/>
          </w:tcPr>
          <w:p w:rsidR="000F72BD" w:rsidRPr="003032D6" w:rsidRDefault="00AB2AF7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12 902,0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1.1; 3.2; 3.3; 4.1; 4.2.</w:t>
            </w:r>
          </w:p>
        </w:tc>
      </w:tr>
      <w:tr w:rsidR="00AB2AF7" w:rsidRPr="003032D6" w:rsidTr="008F0076">
        <w:tc>
          <w:tcPr>
            <w:tcW w:w="1008" w:type="dxa"/>
          </w:tcPr>
          <w:p w:rsidR="00AB2AF7" w:rsidRPr="003032D6" w:rsidRDefault="00AB2AF7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6" w:type="dxa"/>
          </w:tcPr>
          <w:p w:rsidR="00AB2AF7" w:rsidRPr="003032D6" w:rsidRDefault="00AB2AF7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2112" w:type="dxa"/>
          </w:tcPr>
          <w:p w:rsidR="00AB2AF7" w:rsidRPr="003032D6" w:rsidRDefault="00AB2AF7" w:rsidP="00AB2AF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20 300,0</w:t>
            </w:r>
          </w:p>
        </w:tc>
        <w:tc>
          <w:tcPr>
            <w:tcW w:w="2112" w:type="dxa"/>
          </w:tcPr>
          <w:p w:rsidR="00AB2AF7" w:rsidRPr="003032D6" w:rsidRDefault="00AB2AF7" w:rsidP="00AB2AF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4 550,0</w:t>
            </w:r>
          </w:p>
        </w:tc>
        <w:tc>
          <w:tcPr>
            <w:tcW w:w="2112" w:type="dxa"/>
          </w:tcPr>
          <w:p w:rsidR="00AB2AF7" w:rsidRPr="003032D6" w:rsidRDefault="00AB2AF7" w:rsidP="00AB2AF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6 650,0</w:t>
            </w:r>
          </w:p>
        </w:tc>
        <w:tc>
          <w:tcPr>
            <w:tcW w:w="2113" w:type="dxa"/>
          </w:tcPr>
          <w:p w:rsidR="00AB2AF7" w:rsidRPr="003032D6" w:rsidRDefault="00AB2AF7" w:rsidP="00AB2AF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9 100,0</w:t>
            </w:r>
          </w:p>
        </w:tc>
        <w:tc>
          <w:tcPr>
            <w:tcW w:w="2113" w:type="dxa"/>
          </w:tcPr>
          <w:p w:rsidR="00AB2AF7" w:rsidRPr="003032D6" w:rsidRDefault="00AB2AF7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F72BD" w:rsidRPr="003032D6" w:rsidTr="00E81F8D">
        <w:trPr>
          <w:trHeight w:val="200"/>
        </w:trPr>
        <w:tc>
          <w:tcPr>
            <w:tcW w:w="1008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6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112" w:type="dxa"/>
          </w:tcPr>
          <w:p w:rsidR="000F72BD" w:rsidRPr="003032D6" w:rsidRDefault="00AB2AF7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8 460,0</w:t>
            </w:r>
          </w:p>
        </w:tc>
        <w:tc>
          <w:tcPr>
            <w:tcW w:w="2112" w:type="dxa"/>
          </w:tcPr>
          <w:p w:rsidR="000F72BD" w:rsidRPr="003032D6" w:rsidRDefault="00AB2AF7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1 888,0</w:t>
            </w:r>
          </w:p>
        </w:tc>
        <w:tc>
          <w:tcPr>
            <w:tcW w:w="2112" w:type="dxa"/>
          </w:tcPr>
          <w:p w:rsidR="000F72BD" w:rsidRPr="003032D6" w:rsidRDefault="00AB2AF7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2 770,0</w:t>
            </w:r>
          </w:p>
        </w:tc>
        <w:tc>
          <w:tcPr>
            <w:tcW w:w="2113" w:type="dxa"/>
          </w:tcPr>
          <w:p w:rsidR="000F72BD" w:rsidRPr="003032D6" w:rsidRDefault="00AB2AF7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3 802,0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E90" w:rsidRPr="003032D6" w:rsidTr="003032D6">
        <w:tc>
          <w:tcPr>
            <w:tcW w:w="1008" w:type="dxa"/>
          </w:tcPr>
          <w:p w:rsidR="00281E90" w:rsidRPr="003032D6" w:rsidRDefault="00281E9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4.1.</w:t>
            </w:r>
          </w:p>
        </w:tc>
        <w:tc>
          <w:tcPr>
            <w:tcW w:w="3216" w:type="dxa"/>
          </w:tcPr>
          <w:p w:rsidR="00281E90" w:rsidRPr="003032D6" w:rsidRDefault="00281E90" w:rsidP="0015627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Приобретение оптического кабеля ВОЛС</w:t>
            </w:r>
          </w:p>
        </w:tc>
        <w:tc>
          <w:tcPr>
            <w:tcW w:w="2112" w:type="dxa"/>
            <w:vAlign w:val="bottom"/>
          </w:tcPr>
          <w:p w:rsidR="00281E90" w:rsidRPr="003032D6" w:rsidRDefault="00281E90" w:rsidP="00413AA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</w:t>
            </w:r>
            <w:r w:rsidR="00413AAA" w:rsidRPr="003032D6">
              <w:rPr>
                <w:sz w:val="26"/>
                <w:szCs w:val="26"/>
              </w:rPr>
              <w:t> </w:t>
            </w:r>
            <w:r w:rsidRPr="003032D6">
              <w:rPr>
                <w:sz w:val="26"/>
                <w:szCs w:val="26"/>
              </w:rPr>
              <w:t>26</w:t>
            </w:r>
            <w:r w:rsidR="00413AAA" w:rsidRPr="003032D6">
              <w:rPr>
                <w:sz w:val="26"/>
                <w:szCs w:val="26"/>
              </w:rPr>
              <w:t>0,0</w:t>
            </w:r>
          </w:p>
        </w:tc>
        <w:tc>
          <w:tcPr>
            <w:tcW w:w="2112" w:type="dxa"/>
            <w:vAlign w:val="bottom"/>
          </w:tcPr>
          <w:p w:rsidR="00281E90" w:rsidRPr="003032D6" w:rsidRDefault="002F4493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32</w:t>
            </w:r>
            <w:r w:rsidR="00281E90" w:rsidRPr="003032D6">
              <w:rPr>
                <w:sz w:val="26"/>
                <w:szCs w:val="26"/>
              </w:rPr>
              <w:t>0</w:t>
            </w:r>
          </w:p>
        </w:tc>
        <w:tc>
          <w:tcPr>
            <w:tcW w:w="2112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4</w:t>
            </w:r>
            <w:r w:rsidR="00A93E3A" w:rsidRPr="003032D6">
              <w:rPr>
                <w:sz w:val="26"/>
                <w:szCs w:val="26"/>
              </w:rPr>
              <w:t>20,0</w:t>
            </w:r>
          </w:p>
        </w:tc>
        <w:tc>
          <w:tcPr>
            <w:tcW w:w="2113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520</w:t>
            </w:r>
          </w:p>
        </w:tc>
        <w:tc>
          <w:tcPr>
            <w:tcW w:w="2113" w:type="dxa"/>
          </w:tcPr>
          <w:p w:rsidR="00281E90" w:rsidRPr="003032D6" w:rsidRDefault="00281E9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E90" w:rsidRPr="003032D6" w:rsidTr="003032D6">
        <w:tc>
          <w:tcPr>
            <w:tcW w:w="1008" w:type="dxa"/>
          </w:tcPr>
          <w:p w:rsidR="00281E90" w:rsidRPr="003032D6" w:rsidRDefault="00281E9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4.2.</w:t>
            </w:r>
          </w:p>
        </w:tc>
        <w:tc>
          <w:tcPr>
            <w:tcW w:w="3216" w:type="dxa"/>
          </w:tcPr>
          <w:p w:rsidR="00281E90" w:rsidRPr="003032D6" w:rsidRDefault="00281E90" w:rsidP="0030699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 xml:space="preserve">Приобретение видеокамер </w:t>
            </w:r>
          </w:p>
        </w:tc>
        <w:tc>
          <w:tcPr>
            <w:tcW w:w="2112" w:type="dxa"/>
            <w:vAlign w:val="bottom"/>
          </w:tcPr>
          <w:p w:rsidR="00281E90" w:rsidRPr="003032D6" w:rsidRDefault="00413AAA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7 680,0</w:t>
            </w:r>
          </w:p>
        </w:tc>
        <w:tc>
          <w:tcPr>
            <w:tcW w:w="2112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1 650</w:t>
            </w:r>
          </w:p>
        </w:tc>
        <w:tc>
          <w:tcPr>
            <w:tcW w:w="2112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2 520</w:t>
            </w:r>
          </w:p>
        </w:tc>
        <w:tc>
          <w:tcPr>
            <w:tcW w:w="2113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3 510</w:t>
            </w:r>
          </w:p>
        </w:tc>
        <w:tc>
          <w:tcPr>
            <w:tcW w:w="2113" w:type="dxa"/>
          </w:tcPr>
          <w:p w:rsidR="00281E90" w:rsidRPr="003032D6" w:rsidRDefault="00281E9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E90" w:rsidRPr="003032D6" w:rsidTr="003032D6">
        <w:tc>
          <w:tcPr>
            <w:tcW w:w="1008" w:type="dxa"/>
          </w:tcPr>
          <w:p w:rsidR="00281E90" w:rsidRPr="003032D6" w:rsidRDefault="00281E9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4.3.</w:t>
            </w:r>
          </w:p>
        </w:tc>
        <w:tc>
          <w:tcPr>
            <w:tcW w:w="3216" w:type="dxa"/>
          </w:tcPr>
          <w:p w:rsidR="00281E90" w:rsidRPr="003032D6" w:rsidRDefault="00281E90" w:rsidP="00F34BE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 xml:space="preserve">Приобретение оборудования для центра </w:t>
            </w:r>
            <w:r w:rsidRPr="003032D6">
              <w:rPr>
                <w:sz w:val="26"/>
                <w:szCs w:val="26"/>
              </w:rPr>
              <w:lastRenderedPageBreak/>
              <w:t>обработки и анализа видеоинформации, а также крепления и управления видеокамерами</w:t>
            </w:r>
          </w:p>
        </w:tc>
        <w:tc>
          <w:tcPr>
            <w:tcW w:w="2112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lastRenderedPageBreak/>
              <w:t xml:space="preserve">15 </w:t>
            </w:r>
            <w:r w:rsidR="00413AAA" w:rsidRPr="003032D6">
              <w:rPr>
                <w:sz w:val="26"/>
                <w:szCs w:val="26"/>
              </w:rPr>
              <w:t>756</w:t>
            </w:r>
          </w:p>
        </w:tc>
        <w:tc>
          <w:tcPr>
            <w:tcW w:w="2112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3 586</w:t>
            </w:r>
          </w:p>
        </w:tc>
        <w:tc>
          <w:tcPr>
            <w:tcW w:w="2112" w:type="dxa"/>
            <w:vAlign w:val="bottom"/>
          </w:tcPr>
          <w:p w:rsidR="00281E90" w:rsidRPr="003032D6" w:rsidRDefault="00281E90" w:rsidP="00A93E3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5</w:t>
            </w:r>
            <w:r w:rsidR="00A93E3A" w:rsidRPr="003032D6">
              <w:rPr>
                <w:sz w:val="26"/>
                <w:szCs w:val="26"/>
              </w:rPr>
              <w:t> </w:t>
            </w:r>
            <w:r w:rsidRPr="003032D6">
              <w:rPr>
                <w:sz w:val="26"/>
                <w:szCs w:val="26"/>
              </w:rPr>
              <w:t>1</w:t>
            </w:r>
            <w:r w:rsidR="00A93E3A" w:rsidRPr="003032D6">
              <w:rPr>
                <w:sz w:val="26"/>
                <w:szCs w:val="26"/>
              </w:rPr>
              <w:t>24,0</w:t>
            </w:r>
          </w:p>
        </w:tc>
        <w:tc>
          <w:tcPr>
            <w:tcW w:w="2113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7 046</w:t>
            </w:r>
          </w:p>
        </w:tc>
        <w:tc>
          <w:tcPr>
            <w:tcW w:w="2113" w:type="dxa"/>
          </w:tcPr>
          <w:p w:rsidR="00281E90" w:rsidRPr="003032D6" w:rsidRDefault="00281E9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E90" w:rsidRPr="003032D6" w:rsidTr="003032D6">
        <w:tc>
          <w:tcPr>
            <w:tcW w:w="1008" w:type="dxa"/>
          </w:tcPr>
          <w:p w:rsidR="00281E90" w:rsidRPr="003032D6" w:rsidRDefault="00281E9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lastRenderedPageBreak/>
              <w:t>4.4.</w:t>
            </w:r>
          </w:p>
        </w:tc>
        <w:tc>
          <w:tcPr>
            <w:tcW w:w="3216" w:type="dxa"/>
          </w:tcPr>
          <w:p w:rsidR="00281E90" w:rsidRPr="003032D6" w:rsidRDefault="00281E90" w:rsidP="0015627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Монтаж оптического кабеля ВОЛС</w:t>
            </w:r>
          </w:p>
        </w:tc>
        <w:tc>
          <w:tcPr>
            <w:tcW w:w="2112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</w:t>
            </w:r>
            <w:r w:rsidR="00413AAA" w:rsidRPr="003032D6">
              <w:rPr>
                <w:sz w:val="26"/>
                <w:szCs w:val="26"/>
              </w:rPr>
              <w:t> </w:t>
            </w:r>
            <w:r w:rsidRPr="003032D6">
              <w:rPr>
                <w:sz w:val="26"/>
                <w:szCs w:val="26"/>
              </w:rPr>
              <w:t>6</w:t>
            </w:r>
            <w:r w:rsidR="00413AAA" w:rsidRPr="003032D6">
              <w:rPr>
                <w:sz w:val="26"/>
                <w:szCs w:val="26"/>
              </w:rPr>
              <w:t>04,0</w:t>
            </w:r>
          </w:p>
        </w:tc>
        <w:tc>
          <w:tcPr>
            <w:tcW w:w="2112" w:type="dxa"/>
            <w:vAlign w:val="bottom"/>
          </w:tcPr>
          <w:p w:rsidR="00281E90" w:rsidRPr="003032D6" w:rsidRDefault="002F4493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532</w:t>
            </w:r>
          </w:p>
        </w:tc>
        <w:tc>
          <w:tcPr>
            <w:tcW w:w="2112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876</w:t>
            </w:r>
          </w:p>
        </w:tc>
        <w:tc>
          <w:tcPr>
            <w:tcW w:w="2113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1 196</w:t>
            </w:r>
          </w:p>
        </w:tc>
        <w:tc>
          <w:tcPr>
            <w:tcW w:w="2113" w:type="dxa"/>
          </w:tcPr>
          <w:p w:rsidR="00281E90" w:rsidRPr="003032D6" w:rsidRDefault="00281E9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E90" w:rsidRPr="003032D6" w:rsidTr="003032D6">
        <w:trPr>
          <w:trHeight w:val="156"/>
        </w:trPr>
        <w:tc>
          <w:tcPr>
            <w:tcW w:w="1008" w:type="dxa"/>
          </w:tcPr>
          <w:p w:rsidR="00281E90" w:rsidRPr="003032D6" w:rsidRDefault="00281E9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4.5.</w:t>
            </w:r>
          </w:p>
        </w:tc>
        <w:tc>
          <w:tcPr>
            <w:tcW w:w="3216" w:type="dxa"/>
          </w:tcPr>
          <w:p w:rsidR="00281E90" w:rsidRPr="003032D6" w:rsidRDefault="00281E90" w:rsidP="00735AD2">
            <w:pPr>
              <w:jc w:val="center"/>
              <w:rPr>
                <w:sz w:val="26"/>
                <w:szCs w:val="26"/>
              </w:rPr>
            </w:pPr>
            <w:r w:rsidRPr="003032D6">
              <w:rPr>
                <w:color w:val="000000"/>
                <w:sz w:val="26"/>
                <w:szCs w:val="26"/>
              </w:rPr>
              <w:t xml:space="preserve">Монтаж видеокамер </w:t>
            </w:r>
          </w:p>
        </w:tc>
        <w:tc>
          <w:tcPr>
            <w:tcW w:w="2112" w:type="dxa"/>
            <w:vAlign w:val="bottom"/>
          </w:tcPr>
          <w:p w:rsidR="00281E90" w:rsidRPr="003032D6" w:rsidRDefault="00413AAA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920,0</w:t>
            </w:r>
          </w:p>
        </w:tc>
        <w:tc>
          <w:tcPr>
            <w:tcW w:w="2112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20</w:t>
            </w:r>
            <w:r w:rsidR="002F4493" w:rsidRPr="003032D6">
              <w:rPr>
                <w:sz w:val="26"/>
                <w:szCs w:val="26"/>
              </w:rPr>
              <w:t>0</w:t>
            </w:r>
          </w:p>
        </w:tc>
        <w:tc>
          <w:tcPr>
            <w:tcW w:w="2112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300</w:t>
            </w:r>
          </w:p>
        </w:tc>
        <w:tc>
          <w:tcPr>
            <w:tcW w:w="2113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420</w:t>
            </w:r>
          </w:p>
        </w:tc>
        <w:tc>
          <w:tcPr>
            <w:tcW w:w="2113" w:type="dxa"/>
          </w:tcPr>
          <w:p w:rsidR="00281E90" w:rsidRPr="003032D6" w:rsidRDefault="00281E9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E90" w:rsidRPr="003032D6" w:rsidTr="003032D6">
        <w:tc>
          <w:tcPr>
            <w:tcW w:w="1008" w:type="dxa"/>
          </w:tcPr>
          <w:p w:rsidR="00281E90" w:rsidRPr="003032D6" w:rsidRDefault="00281E9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4.6.</w:t>
            </w:r>
          </w:p>
        </w:tc>
        <w:tc>
          <w:tcPr>
            <w:tcW w:w="3216" w:type="dxa"/>
          </w:tcPr>
          <w:p w:rsidR="00281E90" w:rsidRPr="003032D6" w:rsidRDefault="00281E90" w:rsidP="008F0076">
            <w:pPr>
              <w:jc w:val="center"/>
              <w:rPr>
                <w:color w:val="000000"/>
                <w:sz w:val="26"/>
                <w:szCs w:val="26"/>
              </w:rPr>
            </w:pPr>
            <w:r w:rsidRPr="003032D6">
              <w:rPr>
                <w:color w:val="000000"/>
                <w:sz w:val="26"/>
                <w:szCs w:val="26"/>
              </w:rPr>
              <w:t>Пуско-наладочные работы «вхолостую», под «нагрузкой»</w:t>
            </w:r>
          </w:p>
        </w:tc>
        <w:tc>
          <w:tcPr>
            <w:tcW w:w="2112" w:type="dxa"/>
            <w:vAlign w:val="bottom"/>
          </w:tcPr>
          <w:p w:rsidR="00281E90" w:rsidRPr="003032D6" w:rsidRDefault="00413AAA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208,0</w:t>
            </w:r>
          </w:p>
        </w:tc>
        <w:tc>
          <w:tcPr>
            <w:tcW w:w="2112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5</w:t>
            </w:r>
            <w:r w:rsidR="002F4493" w:rsidRPr="003032D6">
              <w:rPr>
                <w:sz w:val="26"/>
                <w:szCs w:val="26"/>
              </w:rPr>
              <w:t>0</w:t>
            </w:r>
          </w:p>
        </w:tc>
        <w:tc>
          <w:tcPr>
            <w:tcW w:w="2112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70</w:t>
            </w:r>
          </w:p>
        </w:tc>
        <w:tc>
          <w:tcPr>
            <w:tcW w:w="2113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88</w:t>
            </w:r>
          </w:p>
        </w:tc>
        <w:tc>
          <w:tcPr>
            <w:tcW w:w="2113" w:type="dxa"/>
          </w:tcPr>
          <w:p w:rsidR="00281E90" w:rsidRPr="003032D6" w:rsidRDefault="00281E90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81E90" w:rsidRPr="003032D6" w:rsidTr="003032D6">
        <w:tc>
          <w:tcPr>
            <w:tcW w:w="1008" w:type="dxa"/>
          </w:tcPr>
          <w:p w:rsidR="00281E90" w:rsidRPr="003032D6" w:rsidRDefault="00281E90" w:rsidP="00D94C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4.7.</w:t>
            </w:r>
          </w:p>
        </w:tc>
        <w:tc>
          <w:tcPr>
            <w:tcW w:w="3216" w:type="dxa"/>
          </w:tcPr>
          <w:p w:rsidR="00281E90" w:rsidRPr="003032D6" w:rsidRDefault="00281E90" w:rsidP="00D94C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color w:val="000000"/>
                <w:sz w:val="26"/>
                <w:szCs w:val="26"/>
              </w:rPr>
              <w:t>Текущий ремонт и обслуживание системы видеонаблюдения</w:t>
            </w:r>
          </w:p>
        </w:tc>
        <w:tc>
          <w:tcPr>
            <w:tcW w:w="2112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332</w:t>
            </w:r>
            <w:r w:rsidR="00413AAA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2" w:type="dxa"/>
            <w:vAlign w:val="bottom"/>
          </w:tcPr>
          <w:p w:rsidR="00281E90" w:rsidRPr="003032D6" w:rsidRDefault="002F4493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100</w:t>
            </w:r>
          </w:p>
        </w:tc>
        <w:tc>
          <w:tcPr>
            <w:tcW w:w="2112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110</w:t>
            </w:r>
          </w:p>
        </w:tc>
        <w:tc>
          <w:tcPr>
            <w:tcW w:w="2113" w:type="dxa"/>
            <w:vAlign w:val="bottom"/>
          </w:tcPr>
          <w:p w:rsidR="00281E90" w:rsidRPr="003032D6" w:rsidRDefault="00281E90" w:rsidP="00281E9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122</w:t>
            </w:r>
          </w:p>
        </w:tc>
        <w:tc>
          <w:tcPr>
            <w:tcW w:w="2113" w:type="dxa"/>
          </w:tcPr>
          <w:p w:rsidR="00281E90" w:rsidRPr="003032D6" w:rsidRDefault="00281E90" w:rsidP="00D94C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A43BA" w:rsidRPr="003032D6" w:rsidTr="008F0076">
        <w:tc>
          <w:tcPr>
            <w:tcW w:w="1008" w:type="dxa"/>
          </w:tcPr>
          <w:p w:rsidR="006A43BA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5.</w:t>
            </w:r>
          </w:p>
        </w:tc>
        <w:tc>
          <w:tcPr>
            <w:tcW w:w="3216" w:type="dxa"/>
          </w:tcPr>
          <w:p w:rsidR="006A43BA" w:rsidRPr="003032D6" w:rsidRDefault="006A43BA" w:rsidP="008F0076">
            <w:pPr>
              <w:jc w:val="center"/>
              <w:rPr>
                <w:color w:val="000000"/>
                <w:sz w:val="26"/>
                <w:szCs w:val="26"/>
              </w:rPr>
            </w:pPr>
            <w:r w:rsidRPr="003032D6">
              <w:rPr>
                <w:color w:val="000000"/>
                <w:sz w:val="26"/>
                <w:szCs w:val="26"/>
              </w:rPr>
              <w:t>Профилактика правонарушений и преступлений, совершаемых в состоянии алкогольного опьянения</w:t>
            </w:r>
          </w:p>
        </w:tc>
        <w:tc>
          <w:tcPr>
            <w:tcW w:w="2112" w:type="dxa"/>
          </w:tcPr>
          <w:p w:rsidR="006A43BA" w:rsidRPr="003032D6" w:rsidRDefault="006A43BA" w:rsidP="006A43B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60,0</w:t>
            </w:r>
          </w:p>
        </w:tc>
        <w:tc>
          <w:tcPr>
            <w:tcW w:w="2112" w:type="dxa"/>
          </w:tcPr>
          <w:p w:rsidR="006A43BA" w:rsidRPr="003032D6" w:rsidRDefault="006A43BA" w:rsidP="006A43B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15,0</w:t>
            </w:r>
          </w:p>
        </w:tc>
        <w:tc>
          <w:tcPr>
            <w:tcW w:w="2112" w:type="dxa"/>
          </w:tcPr>
          <w:p w:rsidR="006A43BA" w:rsidRPr="003032D6" w:rsidRDefault="006A43BA" w:rsidP="006A43B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20,0</w:t>
            </w:r>
          </w:p>
        </w:tc>
        <w:tc>
          <w:tcPr>
            <w:tcW w:w="2113" w:type="dxa"/>
          </w:tcPr>
          <w:p w:rsidR="006A43BA" w:rsidRPr="003032D6" w:rsidRDefault="006A43BA" w:rsidP="006A43B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25,0</w:t>
            </w:r>
          </w:p>
        </w:tc>
        <w:tc>
          <w:tcPr>
            <w:tcW w:w="2113" w:type="dxa"/>
          </w:tcPr>
          <w:p w:rsidR="006A43BA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1.1; 5.1</w:t>
            </w:r>
          </w:p>
        </w:tc>
      </w:tr>
      <w:tr w:rsidR="000F72BD" w:rsidRPr="003032D6" w:rsidTr="008F0076">
        <w:tc>
          <w:tcPr>
            <w:tcW w:w="1008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5.1.</w:t>
            </w:r>
          </w:p>
        </w:tc>
        <w:tc>
          <w:tcPr>
            <w:tcW w:w="3216" w:type="dxa"/>
          </w:tcPr>
          <w:p w:rsidR="000F72BD" w:rsidRPr="003032D6" w:rsidRDefault="000F72BD" w:rsidP="008F0076">
            <w:pPr>
              <w:jc w:val="center"/>
              <w:rPr>
                <w:color w:val="000000"/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Изготовление и размещение в средствах массовой информации материалов на тему пропаганды здорового образа жизни</w:t>
            </w:r>
          </w:p>
        </w:tc>
        <w:tc>
          <w:tcPr>
            <w:tcW w:w="2112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60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2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15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2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20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3" w:type="dxa"/>
          </w:tcPr>
          <w:p w:rsidR="000F72BD" w:rsidRPr="003032D6" w:rsidRDefault="006A43BA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25</w:t>
            </w:r>
            <w:r w:rsidR="000F72BD" w:rsidRPr="003032D6">
              <w:rPr>
                <w:sz w:val="26"/>
                <w:szCs w:val="26"/>
              </w:rPr>
              <w:t>,0</w:t>
            </w:r>
          </w:p>
        </w:tc>
        <w:tc>
          <w:tcPr>
            <w:tcW w:w="2113" w:type="dxa"/>
          </w:tcPr>
          <w:p w:rsidR="000F72BD" w:rsidRPr="003032D6" w:rsidRDefault="000F72BD" w:rsidP="008F007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34E91" w:rsidRPr="003032D6" w:rsidTr="008F0076">
        <w:tc>
          <w:tcPr>
            <w:tcW w:w="1008" w:type="dxa"/>
          </w:tcPr>
          <w:p w:rsidR="00334E91" w:rsidRPr="003032D6" w:rsidRDefault="00334E91" w:rsidP="00BA124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16" w:type="dxa"/>
          </w:tcPr>
          <w:p w:rsidR="00334E91" w:rsidRPr="003032D6" w:rsidRDefault="00334E91" w:rsidP="00BA124C">
            <w:pPr>
              <w:jc w:val="center"/>
              <w:rPr>
                <w:color w:val="000000"/>
                <w:sz w:val="26"/>
                <w:szCs w:val="26"/>
              </w:rPr>
            </w:pPr>
            <w:r w:rsidRPr="003032D6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2112" w:type="dxa"/>
          </w:tcPr>
          <w:p w:rsidR="00334E91" w:rsidRPr="003032D6" w:rsidRDefault="00334E91" w:rsidP="00BA124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60,0</w:t>
            </w:r>
          </w:p>
        </w:tc>
        <w:tc>
          <w:tcPr>
            <w:tcW w:w="2112" w:type="dxa"/>
          </w:tcPr>
          <w:p w:rsidR="00334E91" w:rsidRPr="003032D6" w:rsidRDefault="00334E91" w:rsidP="00BA124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15,0</w:t>
            </w:r>
          </w:p>
        </w:tc>
        <w:tc>
          <w:tcPr>
            <w:tcW w:w="2112" w:type="dxa"/>
          </w:tcPr>
          <w:p w:rsidR="00334E91" w:rsidRPr="003032D6" w:rsidRDefault="00334E91" w:rsidP="00BA124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20,0</w:t>
            </w:r>
          </w:p>
        </w:tc>
        <w:tc>
          <w:tcPr>
            <w:tcW w:w="2113" w:type="dxa"/>
          </w:tcPr>
          <w:p w:rsidR="00334E91" w:rsidRPr="003032D6" w:rsidRDefault="00334E91" w:rsidP="00BA124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032D6">
              <w:rPr>
                <w:sz w:val="26"/>
                <w:szCs w:val="26"/>
              </w:rPr>
              <w:t>25,0</w:t>
            </w:r>
          </w:p>
        </w:tc>
        <w:tc>
          <w:tcPr>
            <w:tcW w:w="2113" w:type="dxa"/>
          </w:tcPr>
          <w:p w:rsidR="00334E91" w:rsidRPr="003032D6" w:rsidRDefault="00334E91" w:rsidP="00BA124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0F72BD" w:rsidRDefault="000F72BD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0F72BD" w:rsidRDefault="000F72BD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0F72BD" w:rsidRDefault="000F72BD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0F72BD" w:rsidRDefault="000F72BD" w:rsidP="00383347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0F72BD" w:rsidRDefault="000F72BD" w:rsidP="003833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 вопросам</w:t>
      </w:r>
    </w:p>
    <w:p w:rsidR="000F72BD" w:rsidRDefault="000F72BD" w:rsidP="003833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хозяйства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Д.Э. Чайка</w:t>
      </w:r>
    </w:p>
    <w:p w:rsidR="000F72BD" w:rsidRDefault="000F72BD" w:rsidP="00FB418F">
      <w:pPr>
        <w:autoSpaceDE w:val="0"/>
        <w:autoSpaceDN w:val="0"/>
        <w:adjustRightInd w:val="0"/>
        <w:spacing w:line="240" w:lineRule="exact"/>
        <w:jc w:val="right"/>
        <w:outlineLvl w:val="1"/>
        <w:rPr>
          <w:sz w:val="28"/>
          <w:szCs w:val="28"/>
        </w:rPr>
      </w:pPr>
    </w:p>
    <w:sectPr w:rsidR="000F72BD" w:rsidSect="00151177">
      <w:headerReference w:type="even" r:id="rId7"/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2D6" w:rsidRDefault="003032D6">
      <w:r>
        <w:separator/>
      </w:r>
    </w:p>
  </w:endnote>
  <w:endnote w:type="continuationSeparator" w:id="0">
    <w:p w:rsidR="003032D6" w:rsidRDefault="00303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2D6" w:rsidRDefault="003032D6">
      <w:r>
        <w:separator/>
      </w:r>
    </w:p>
  </w:footnote>
  <w:footnote w:type="continuationSeparator" w:id="0">
    <w:p w:rsidR="003032D6" w:rsidRDefault="00303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D6" w:rsidRDefault="003032D6" w:rsidP="00F60F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32D6" w:rsidRDefault="003032D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D6" w:rsidRDefault="003032D6" w:rsidP="00F60F0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6728">
      <w:rPr>
        <w:rStyle w:val="a9"/>
        <w:noProof/>
      </w:rPr>
      <w:t>2</w:t>
    </w:r>
    <w:r>
      <w:rPr>
        <w:rStyle w:val="a9"/>
      </w:rPr>
      <w:fldChar w:fldCharType="end"/>
    </w:r>
  </w:p>
  <w:p w:rsidR="003032D6" w:rsidRDefault="003032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E34B8"/>
    <w:multiLevelType w:val="hybridMultilevel"/>
    <w:tmpl w:val="5586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8F"/>
    <w:rsid w:val="00000F19"/>
    <w:rsid w:val="00014B23"/>
    <w:rsid w:val="00016890"/>
    <w:rsid w:val="0002704A"/>
    <w:rsid w:val="00041943"/>
    <w:rsid w:val="00063DF0"/>
    <w:rsid w:val="00064546"/>
    <w:rsid w:val="0007117B"/>
    <w:rsid w:val="00082F5A"/>
    <w:rsid w:val="00086F5E"/>
    <w:rsid w:val="000F72BD"/>
    <w:rsid w:val="001176D0"/>
    <w:rsid w:val="001205FF"/>
    <w:rsid w:val="001206B8"/>
    <w:rsid w:val="0012251F"/>
    <w:rsid w:val="0013181F"/>
    <w:rsid w:val="00143D2B"/>
    <w:rsid w:val="00145D46"/>
    <w:rsid w:val="00151177"/>
    <w:rsid w:val="00152DED"/>
    <w:rsid w:val="00156275"/>
    <w:rsid w:val="001617E5"/>
    <w:rsid w:val="001924FA"/>
    <w:rsid w:val="0019492A"/>
    <w:rsid w:val="001A1642"/>
    <w:rsid w:val="001C1248"/>
    <w:rsid w:val="001D75FC"/>
    <w:rsid w:val="001E2CB8"/>
    <w:rsid w:val="001E52B1"/>
    <w:rsid w:val="00205979"/>
    <w:rsid w:val="002125F6"/>
    <w:rsid w:val="00222371"/>
    <w:rsid w:val="0027247D"/>
    <w:rsid w:val="0027588D"/>
    <w:rsid w:val="002817C4"/>
    <w:rsid w:val="00281E90"/>
    <w:rsid w:val="00290F84"/>
    <w:rsid w:val="00293B55"/>
    <w:rsid w:val="002969AA"/>
    <w:rsid w:val="00297783"/>
    <w:rsid w:val="002A7C14"/>
    <w:rsid w:val="002C1B91"/>
    <w:rsid w:val="002C4A15"/>
    <w:rsid w:val="002C5A4C"/>
    <w:rsid w:val="002C7637"/>
    <w:rsid w:val="002D50B2"/>
    <w:rsid w:val="002E7730"/>
    <w:rsid w:val="002F2849"/>
    <w:rsid w:val="002F2C6C"/>
    <w:rsid w:val="002F4493"/>
    <w:rsid w:val="003018D2"/>
    <w:rsid w:val="003032D6"/>
    <w:rsid w:val="00306177"/>
    <w:rsid w:val="00306993"/>
    <w:rsid w:val="003116C2"/>
    <w:rsid w:val="00320156"/>
    <w:rsid w:val="003206BE"/>
    <w:rsid w:val="0032636E"/>
    <w:rsid w:val="00334E91"/>
    <w:rsid w:val="003536E6"/>
    <w:rsid w:val="00356BCC"/>
    <w:rsid w:val="00360A03"/>
    <w:rsid w:val="00360B5C"/>
    <w:rsid w:val="00361B3F"/>
    <w:rsid w:val="00363E59"/>
    <w:rsid w:val="003709A3"/>
    <w:rsid w:val="00382FF8"/>
    <w:rsid w:val="00383347"/>
    <w:rsid w:val="00396758"/>
    <w:rsid w:val="003A1D16"/>
    <w:rsid w:val="003B219B"/>
    <w:rsid w:val="003C1BD0"/>
    <w:rsid w:val="003C2E8D"/>
    <w:rsid w:val="003D021B"/>
    <w:rsid w:val="003D22D2"/>
    <w:rsid w:val="003F6573"/>
    <w:rsid w:val="00413484"/>
    <w:rsid w:val="00413AAA"/>
    <w:rsid w:val="00416246"/>
    <w:rsid w:val="00416FDC"/>
    <w:rsid w:val="00435584"/>
    <w:rsid w:val="00447DE6"/>
    <w:rsid w:val="00462F0C"/>
    <w:rsid w:val="004B63A5"/>
    <w:rsid w:val="004B7066"/>
    <w:rsid w:val="004B7302"/>
    <w:rsid w:val="004D08B0"/>
    <w:rsid w:val="004E205E"/>
    <w:rsid w:val="004F0B04"/>
    <w:rsid w:val="004F7125"/>
    <w:rsid w:val="00501217"/>
    <w:rsid w:val="005076EE"/>
    <w:rsid w:val="00510C6B"/>
    <w:rsid w:val="00511C73"/>
    <w:rsid w:val="0051625E"/>
    <w:rsid w:val="0052283E"/>
    <w:rsid w:val="00534352"/>
    <w:rsid w:val="00536E55"/>
    <w:rsid w:val="0054284E"/>
    <w:rsid w:val="00553504"/>
    <w:rsid w:val="00571454"/>
    <w:rsid w:val="0059165A"/>
    <w:rsid w:val="00595949"/>
    <w:rsid w:val="005B1E37"/>
    <w:rsid w:val="005B2C1D"/>
    <w:rsid w:val="005C79D9"/>
    <w:rsid w:val="005F6E13"/>
    <w:rsid w:val="0060104C"/>
    <w:rsid w:val="00622213"/>
    <w:rsid w:val="00661CAF"/>
    <w:rsid w:val="00671C8D"/>
    <w:rsid w:val="00674212"/>
    <w:rsid w:val="006823BA"/>
    <w:rsid w:val="0068602D"/>
    <w:rsid w:val="006A43BA"/>
    <w:rsid w:val="006D2A1F"/>
    <w:rsid w:val="006F6DF4"/>
    <w:rsid w:val="00725B43"/>
    <w:rsid w:val="007331C7"/>
    <w:rsid w:val="00734B6E"/>
    <w:rsid w:val="00735AD2"/>
    <w:rsid w:val="00742CD7"/>
    <w:rsid w:val="00743F9D"/>
    <w:rsid w:val="00744FAB"/>
    <w:rsid w:val="007552A0"/>
    <w:rsid w:val="00756ED0"/>
    <w:rsid w:val="007846A3"/>
    <w:rsid w:val="00793EF9"/>
    <w:rsid w:val="007A01F2"/>
    <w:rsid w:val="007A4ABA"/>
    <w:rsid w:val="007E411D"/>
    <w:rsid w:val="007F001F"/>
    <w:rsid w:val="007F19EF"/>
    <w:rsid w:val="007F63BC"/>
    <w:rsid w:val="00801A5A"/>
    <w:rsid w:val="008021A5"/>
    <w:rsid w:val="00807470"/>
    <w:rsid w:val="00814818"/>
    <w:rsid w:val="00821CEC"/>
    <w:rsid w:val="00832E2D"/>
    <w:rsid w:val="00867575"/>
    <w:rsid w:val="00870DAF"/>
    <w:rsid w:val="008E0779"/>
    <w:rsid w:val="008E73BB"/>
    <w:rsid w:val="008F0076"/>
    <w:rsid w:val="009422D8"/>
    <w:rsid w:val="009765F1"/>
    <w:rsid w:val="009826D3"/>
    <w:rsid w:val="009831DD"/>
    <w:rsid w:val="00983B9E"/>
    <w:rsid w:val="0098554E"/>
    <w:rsid w:val="009A7BF2"/>
    <w:rsid w:val="009B0A7B"/>
    <w:rsid w:val="009D46B6"/>
    <w:rsid w:val="009D6510"/>
    <w:rsid w:val="009E0EC9"/>
    <w:rsid w:val="009E4A11"/>
    <w:rsid w:val="009F25AE"/>
    <w:rsid w:val="00A252AE"/>
    <w:rsid w:val="00A3220E"/>
    <w:rsid w:val="00A356C2"/>
    <w:rsid w:val="00A40286"/>
    <w:rsid w:val="00A41E50"/>
    <w:rsid w:val="00A52660"/>
    <w:rsid w:val="00A528D6"/>
    <w:rsid w:val="00A662C0"/>
    <w:rsid w:val="00A77912"/>
    <w:rsid w:val="00A93E3A"/>
    <w:rsid w:val="00AA6BF1"/>
    <w:rsid w:val="00AB2AF7"/>
    <w:rsid w:val="00AC28AB"/>
    <w:rsid w:val="00AD0794"/>
    <w:rsid w:val="00AD57EA"/>
    <w:rsid w:val="00AF1B18"/>
    <w:rsid w:val="00B126B8"/>
    <w:rsid w:val="00B152A0"/>
    <w:rsid w:val="00B326BA"/>
    <w:rsid w:val="00B368E4"/>
    <w:rsid w:val="00B4039F"/>
    <w:rsid w:val="00B445C4"/>
    <w:rsid w:val="00BA124C"/>
    <w:rsid w:val="00BA501A"/>
    <w:rsid w:val="00BA61F5"/>
    <w:rsid w:val="00BB3B3F"/>
    <w:rsid w:val="00BD112E"/>
    <w:rsid w:val="00BD28BE"/>
    <w:rsid w:val="00BE53D5"/>
    <w:rsid w:val="00BE5E0C"/>
    <w:rsid w:val="00BE6DC8"/>
    <w:rsid w:val="00BF07EC"/>
    <w:rsid w:val="00BF26B2"/>
    <w:rsid w:val="00C03EFA"/>
    <w:rsid w:val="00C16DA7"/>
    <w:rsid w:val="00C25B55"/>
    <w:rsid w:val="00C27CEE"/>
    <w:rsid w:val="00C75560"/>
    <w:rsid w:val="00C778C6"/>
    <w:rsid w:val="00C84594"/>
    <w:rsid w:val="00CA5B3C"/>
    <w:rsid w:val="00CD1F0C"/>
    <w:rsid w:val="00CD22A5"/>
    <w:rsid w:val="00CD2B8B"/>
    <w:rsid w:val="00CF19A6"/>
    <w:rsid w:val="00D044DD"/>
    <w:rsid w:val="00D40AE5"/>
    <w:rsid w:val="00D45508"/>
    <w:rsid w:val="00D537BA"/>
    <w:rsid w:val="00D64301"/>
    <w:rsid w:val="00D73B10"/>
    <w:rsid w:val="00D847DC"/>
    <w:rsid w:val="00D94C16"/>
    <w:rsid w:val="00DB0DEA"/>
    <w:rsid w:val="00DD39F5"/>
    <w:rsid w:val="00DD6728"/>
    <w:rsid w:val="00DE30F5"/>
    <w:rsid w:val="00DF1495"/>
    <w:rsid w:val="00E05D14"/>
    <w:rsid w:val="00E14600"/>
    <w:rsid w:val="00E15498"/>
    <w:rsid w:val="00E3078F"/>
    <w:rsid w:val="00E81093"/>
    <w:rsid w:val="00E81F8D"/>
    <w:rsid w:val="00EB78BD"/>
    <w:rsid w:val="00EC6659"/>
    <w:rsid w:val="00EC7C83"/>
    <w:rsid w:val="00ED5CCD"/>
    <w:rsid w:val="00ED5E78"/>
    <w:rsid w:val="00EE3C4C"/>
    <w:rsid w:val="00EF1985"/>
    <w:rsid w:val="00EF5FCF"/>
    <w:rsid w:val="00F3322C"/>
    <w:rsid w:val="00F34BEB"/>
    <w:rsid w:val="00F403D8"/>
    <w:rsid w:val="00F4554B"/>
    <w:rsid w:val="00F6093B"/>
    <w:rsid w:val="00F60F0B"/>
    <w:rsid w:val="00F73112"/>
    <w:rsid w:val="00F7351D"/>
    <w:rsid w:val="00F84784"/>
    <w:rsid w:val="00F93DC0"/>
    <w:rsid w:val="00FA6465"/>
    <w:rsid w:val="00FA7C7F"/>
    <w:rsid w:val="00FB19E9"/>
    <w:rsid w:val="00FB418F"/>
    <w:rsid w:val="00FB547B"/>
    <w:rsid w:val="00FD4F87"/>
    <w:rsid w:val="00FE3114"/>
    <w:rsid w:val="00FE7866"/>
    <w:rsid w:val="00FE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41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833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3B219B"/>
    <w:pPr>
      <w:ind w:left="720"/>
      <w:contextualSpacing/>
    </w:pPr>
  </w:style>
  <w:style w:type="paragraph" w:customStyle="1" w:styleId="ConsPlusNormal">
    <w:name w:val="ConsPlusNormal"/>
    <w:uiPriority w:val="99"/>
    <w:rsid w:val="001617E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1E5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E52B1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11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8E1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1511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469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34</cp:revision>
  <cp:lastPrinted>2018-10-12T00:55:00Z</cp:lastPrinted>
  <dcterms:created xsi:type="dcterms:W3CDTF">2018-07-27T05:50:00Z</dcterms:created>
  <dcterms:modified xsi:type="dcterms:W3CDTF">2018-10-12T00:56:00Z</dcterms:modified>
</cp:coreProperties>
</file>