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D" w:rsidRDefault="004307BD" w:rsidP="00B82C3E">
      <w:pPr>
        <w:spacing w:after="0" w:line="240" w:lineRule="auto"/>
      </w:pPr>
    </w:p>
    <w:p w:rsidR="005D64FB" w:rsidRPr="00E138C2" w:rsidRDefault="005D64FB" w:rsidP="005D64FB">
      <w:pPr>
        <w:spacing w:after="0" w:line="240" w:lineRule="auto"/>
        <w:jc w:val="center"/>
        <w:outlineLvl w:val="0"/>
      </w:pPr>
      <w:r w:rsidRPr="00E138C2">
        <w:t>АДМИНИСТРАЦИЯ</w:t>
      </w:r>
    </w:p>
    <w:p w:rsidR="005D64FB" w:rsidRPr="00E138C2" w:rsidRDefault="005D64FB" w:rsidP="005D64FB">
      <w:pPr>
        <w:spacing w:after="0" w:line="240" w:lineRule="auto"/>
        <w:jc w:val="center"/>
        <w:outlineLvl w:val="0"/>
      </w:pPr>
      <w:r w:rsidRPr="00E138C2">
        <w:t>городского поселения «Город Советская Гавань»</w:t>
      </w:r>
    </w:p>
    <w:p w:rsidR="005D64FB" w:rsidRPr="00E138C2" w:rsidRDefault="005D64FB" w:rsidP="005D64FB">
      <w:pPr>
        <w:spacing w:after="0" w:line="240" w:lineRule="auto"/>
        <w:jc w:val="center"/>
        <w:outlineLvl w:val="0"/>
      </w:pPr>
      <w:r w:rsidRPr="00E138C2">
        <w:t>Советско-Гаванского муниципального района Хабаровского края</w:t>
      </w:r>
    </w:p>
    <w:p w:rsidR="005D64FB" w:rsidRPr="00E138C2" w:rsidRDefault="005D64FB" w:rsidP="005D64FB">
      <w:pPr>
        <w:pStyle w:val="2"/>
        <w:spacing w:after="0" w:line="240" w:lineRule="auto"/>
        <w:jc w:val="center"/>
      </w:pPr>
      <w:r w:rsidRPr="00E138C2">
        <w:t>ПОСТАНОВЛЕНИЕ</w:t>
      </w:r>
    </w:p>
    <w:p w:rsidR="005D64FB" w:rsidRPr="00E138C2" w:rsidRDefault="005D64FB" w:rsidP="005D64FB"/>
    <w:p w:rsidR="005D64FB" w:rsidRPr="00E138C2" w:rsidRDefault="005D64FB" w:rsidP="005D64FB"/>
    <w:p w:rsidR="00B82C3E" w:rsidRDefault="005D64FB" w:rsidP="005D64FB">
      <w:pPr>
        <w:pStyle w:val="2"/>
      </w:pPr>
      <w:r>
        <w:t>29.11.2022 № 1089</w:t>
      </w:r>
    </w:p>
    <w:p w:rsidR="00B82C3E" w:rsidRDefault="00B82C3E" w:rsidP="00B82C3E">
      <w:pPr>
        <w:spacing w:after="0" w:line="240" w:lineRule="exact"/>
        <w:jc w:val="both"/>
      </w:pPr>
      <w:r>
        <w:t>О мерах по содействию Территориальной избирательной комиссии Советско-Гаванского района в организации подготовки и проведения досрочных выборов главы городского поселения  «Город Советская Гавань» Советско-Гаванского муниципального района Хабаровского края 15 января 2023 года</w:t>
      </w:r>
    </w:p>
    <w:p w:rsidR="00BF6C4A" w:rsidRDefault="00BF6C4A" w:rsidP="00B82C3E">
      <w:pPr>
        <w:spacing w:after="0" w:line="240" w:lineRule="exact"/>
        <w:jc w:val="both"/>
      </w:pPr>
    </w:p>
    <w:p w:rsidR="00BF6C4A" w:rsidRDefault="00BF6C4A" w:rsidP="00722BDE">
      <w:pPr>
        <w:spacing w:after="0" w:line="240" w:lineRule="auto"/>
        <w:jc w:val="both"/>
      </w:pPr>
    </w:p>
    <w:p w:rsidR="00BF6C4A" w:rsidRDefault="00BF6C4A" w:rsidP="00722BDE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12.06.2002 «Об основных гарантиях избирательных прав и права на участие в референдуме граждан Российской Федерации», решением Совета депутатов городского поселения «Город Советская Гавань» Советско-Гаванского муниципального района Хабаровского края от 18.11.2022 № 46 «О назначении досрочных выборов главы городского поселения «Город Советская Гавань» Советско-Гаванского муниципального района Хабаровского края»,</w:t>
      </w:r>
      <w:proofErr w:type="gramEnd"/>
    </w:p>
    <w:p w:rsidR="00BF6C4A" w:rsidRDefault="00BF6C4A" w:rsidP="00BF6C4A">
      <w:pPr>
        <w:spacing w:after="0" w:line="240" w:lineRule="auto"/>
        <w:jc w:val="both"/>
      </w:pPr>
      <w:r>
        <w:t>ПОСТАНОВЛЯЮ:</w:t>
      </w:r>
    </w:p>
    <w:p w:rsidR="00BF6C4A" w:rsidRDefault="00BF6C4A" w:rsidP="00BF6C4A">
      <w:pPr>
        <w:pStyle w:val="a4"/>
        <w:widowControl w:val="0"/>
        <w:numPr>
          <w:ilvl w:val="0"/>
          <w:numId w:val="2"/>
        </w:numPr>
        <w:tabs>
          <w:tab w:val="clear" w:pos="1065"/>
        </w:tabs>
        <w:ind w:left="0" w:firstLine="770"/>
        <w:jc w:val="both"/>
        <w:rPr>
          <w:b w:val="0"/>
          <w:sz w:val="28"/>
          <w:szCs w:val="28"/>
        </w:rPr>
      </w:pPr>
      <w:r w:rsidRPr="00F75B10">
        <w:rPr>
          <w:b w:val="0"/>
          <w:sz w:val="28"/>
          <w:szCs w:val="28"/>
        </w:rPr>
        <w:t xml:space="preserve">Образовать городской штаб по содействию Территориальной избирательной комиссии Советско-Гаванского района по подготовке и проведению </w:t>
      </w:r>
      <w:r>
        <w:rPr>
          <w:b w:val="0"/>
          <w:sz w:val="28"/>
          <w:szCs w:val="28"/>
        </w:rPr>
        <w:t xml:space="preserve">досрочных </w:t>
      </w:r>
      <w:r w:rsidRPr="00F75B10">
        <w:rPr>
          <w:b w:val="0"/>
          <w:sz w:val="28"/>
          <w:szCs w:val="28"/>
        </w:rPr>
        <w:t xml:space="preserve">выборов </w:t>
      </w:r>
      <w:r>
        <w:rPr>
          <w:b w:val="0"/>
          <w:sz w:val="28"/>
          <w:szCs w:val="28"/>
        </w:rPr>
        <w:t>главы</w:t>
      </w:r>
      <w:r w:rsidRPr="00F75B10">
        <w:rPr>
          <w:b w:val="0"/>
          <w:sz w:val="28"/>
          <w:szCs w:val="28"/>
        </w:rPr>
        <w:t xml:space="preserve"> городского поселения «Город Советская Гавань»</w:t>
      </w:r>
      <w:r>
        <w:rPr>
          <w:b w:val="0"/>
          <w:sz w:val="28"/>
          <w:szCs w:val="28"/>
        </w:rPr>
        <w:t xml:space="preserve"> Советско-Гаванского муниципального района Хабаровского края</w:t>
      </w:r>
      <w:r w:rsidRPr="00F75B10">
        <w:rPr>
          <w:b w:val="0"/>
          <w:sz w:val="28"/>
          <w:szCs w:val="28"/>
        </w:rPr>
        <w:t xml:space="preserve"> </w:t>
      </w:r>
      <w:r w:rsidR="00134D30">
        <w:rPr>
          <w:b w:val="0"/>
          <w:sz w:val="28"/>
          <w:szCs w:val="28"/>
        </w:rPr>
        <w:t xml:space="preserve">15 января 2023 года </w:t>
      </w:r>
      <w:r w:rsidRPr="00F75B10">
        <w:rPr>
          <w:b w:val="0"/>
          <w:sz w:val="28"/>
          <w:szCs w:val="28"/>
        </w:rPr>
        <w:t>в составе, согласно приложению № 1</w:t>
      </w:r>
      <w:r>
        <w:rPr>
          <w:b w:val="0"/>
          <w:sz w:val="28"/>
          <w:szCs w:val="28"/>
        </w:rPr>
        <w:t>.</w:t>
      </w:r>
    </w:p>
    <w:p w:rsidR="00BF6C4A" w:rsidRDefault="00BF6C4A" w:rsidP="00BF6C4A">
      <w:pPr>
        <w:pStyle w:val="a4"/>
        <w:widowControl w:val="0"/>
        <w:numPr>
          <w:ilvl w:val="0"/>
          <w:numId w:val="2"/>
        </w:numPr>
        <w:tabs>
          <w:tab w:val="clear" w:pos="1065"/>
        </w:tabs>
        <w:ind w:left="0" w:firstLine="770"/>
        <w:jc w:val="both"/>
        <w:rPr>
          <w:b w:val="0"/>
          <w:sz w:val="28"/>
          <w:szCs w:val="28"/>
        </w:rPr>
      </w:pPr>
      <w:r w:rsidRPr="00857CDC">
        <w:rPr>
          <w:b w:val="0"/>
          <w:sz w:val="28"/>
          <w:szCs w:val="28"/>
        </w:rPr>
        <w:t xml:space="preserve">Утвердить План </w:t>
      </w:r>
      <w:r w:rsidR="00134D30">
        <w:rPr>
          <w:b w:val="0"/>
          <w:sz w:val="28"/>
          <w:szCs w:val="28"/>
        </w:rPr>
        <w:t xml:space="preserve">основных мероприятий </w:t>
      </w:r>
      <w:r w:rsidRPr="00857CDC">
        <w:rPr>
          <w:b w:val="0"/>
          <w:sz w:val="28"/>
          <w:szCs w:val="28"/>
        </w:rPr>
        <w:t xml:space="preserve">по подготовке к </w:t>
      </w:r>
      <w:r w:rsidR="00134D30">
        <w:rPr>
          <w:b w:val="0"/>
          <w:sz w:val="28"/>
          <w:szCs w:val="28"/>
        </w:rPr>
        <w:t xml:space="preserve">досрочным </w:t>
      </w:r>
      <w:r w:rsidR="00134D30" w:rsidRPr="00F75B10">
        <w:rPr>
          <w:b w:val="0"/>
          <w:sz w:val="28"/>
          <w:szCs w:val="28"/>
        </w:rPr>
        <w:t>выбор</w:t>
      </w:r>
      <w:r w:rsidR="00134D30">
        <w:rPr>
          <w:b w:val="0"/>
          <w:sz w:val="28"/>
          <w:szCs w:val="28"/>
        </w:rPr>
        <w:t>ам</w:t>
      </w:r>
      <w:r w:rsidR="00134D30" w:rsidRPr="00F75B10">
        <w:rPr>
          <w:b w:val="0"/>
          <w:sz w:val="28"/>
          <w:szCs w:val="28"/>
        </w:rPr>
        <w:t xml:space="preserve"> </w:t>
      </w:r>
      <w:r w:rsidR="00134D30">
        <w:rPr>
          <w:b w:val="0"/>
          <w:sz w:val="28"/>
          <w:szCs w:val="28"/>
        </w:rPr>
        <w:t>главы</w:t>
      </w:r>
      <w:r w:rsidR="00134D30" w:rsidRPr="00F75B10">
        <w:rPr>
          <w:b w:val="0"/>
          <w:sz w:val="28"/>
          <w:szCs w:val="28"/>
        </w:rPr>
        <w:t xml:space="preserve"> городского поселения «Город Советская Гавань»</w:t>
      </w:r>
      <w:r w:rsidR="00134D30">
        <w:rPr>
          <w:b w:val="0"/>
          <w:sz w:val="28"/>
          <w:szCs w:val="28"/>
        </w:rPr>
        <w:t xml:space="preserve"> Советско-Гаванского муниципального района Хабаровского края 15 января 2032 года</w:t>
      </w:r>
      <w:r w:rsidRPr="00857CDC">
        <w:rPr>
          <w:b w:val="0"/>
          <w:sz w:val="28"/>
          <w:szCs w:val="28"/>
        </w:rPr>
        <w:t xml:space="preserve">, согласно приложению № 2. </w:t>
      </w:r>
    </w:p>
    <w:p w:rsidR="00134D30" w:rsidRDefault="00492911" w:rsidP="00BF6C4A">
      <w:pPr>
        <w:pStyle w:val="a4"/>
        <w:widowControl w:val="0"/>
        <w:numPr>
          <w:ilvl w:val="0"/>
          <w:numId w:val="2"/>
        </w:numPr>
        <w:tabs>
          <w:tab w:val="clear" w:pos="1065"/>
        </w:tabs>
        <w:ind w:left="0"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Штабу по подготовке и проведению выборов:</w:t>
      </w:r>
    </w:p>
    <w:p w:rsidR="00492911" w:rsidRDefault="00492911" w:rsidP="00492911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Pr="00492911">
        <w:rPr>
          <w:b w:val="0"/>
          <w:sz w:val="28"/>
          <w:szCs w:val="28"/>
        </w:rPr>
        <w:t>Оказывать содействие Территориальной и участковым избирательным комиссиям в подготовке и проведении мероприятий в соответствии с планами информационно-разъяснительной работы и календарными планами работы избирательных комиссий по подготовке и проведению выборов.</w:t>
      </w:r>
    </w:p>
    <w:p w:rsidR="00492911" w:rsidRPr="00FF54B0" w:rsidRDefault="00492911" w:rsidP="00492911">
      <w:pPr>
        <w:pStyle w:val="a6"/>
        <w:spacing w:after="0" w:line="240" w:lineRule="auto"/>
        <w:ind w:left="0" w:firstLine="708"/>
        <w:jc w:val="both"/>
      </w:pPr>
      <w:r>
        <w:t>3.2</w:t>
      </w:r>
      <w:r w:rsidRPr="00FF54B0">
        <w:t>.</w:t>
      </w:r>
      <w:r>
        <w:t> </w:t>
      </w:r>
      <w:r w:rsidRPr="00FF54B0">
        <w:t>Определить места для проведения информационно-разъясни</w:t>
      </w:r>
      <w:r>
        <w:t>тельн</w:t>
      </w:r>
      <w:r w:rsidRPr="00FF54B0">
        <w:t>ой работы, для размещения предвыборных агитационных печатных материалов.</w:t>
      </w:r>
    </w:p>
    <w:p w:rsidR="00492911" w:rsidRPr="00FF54B0" w:rsidRDefault="00492911" w:rsidP="00492911">
      <w:pPr>
        <w:pStyle w:val="a6"/>
        <w:spacing w:after="0" w:line="240" w:lineRule="auto"/>
        <w:ind w:left="0" w:firstLine="708"/>
        <w:jc w:val="both"/>
      </w:pPr>
      <w:r>
        <w:t>3</w:t>
      </w:r>
      <w:r w:rsidRPr="00FF54B0">
        <w:t>.</w:t>
      </w:r>
      <w:r>
        <w:t>3</w:t>
      </w:r>
      <w:r w:rsidRPr="00FF54B0">
        <w:t>.</w:t>
      </w:r>
      <w:r>
        <w:t xml:space="preserve"> </w:t>
      </w:r>
      <w:r w:rsidRPr="00FF54B0">
        <w:t>Рассмотреть вопрос о создании общественн</w:t>
      </w:r>
      <w:r>
        <w:t>ой</w:t>
      </w:r>
      <w:r w:rsidRPr="00FF54B0">
        <w:t xml:space="preserve"> приемн</w:t>
      </w:r>
      <w:r>
        <w:t>ой</w:t>
      </w:r>
      <w:r w:rsidRPr="00FF54B0">
        <w:t xml:space="preserve"> на территори</w:t>
      </w:r>
      <w:r>
        <w:t>и</w:t>
      </w:r>
      <w:r w:rsidRPr="00FF54B0">
        <w:t xml:space="preserve"> городск</w:t>
      </w:r>
      <w:r>
        <w:t>ого поселения «Город Советская Гавань»</w:t>
      </w:r>
      <w:r w:rsidRPr="00FF54B0">
        <w:t xml:space="preserve">, </w:t>
      </w:r>
      <w:r>
        <w:t xml:space="preserve">обеспечить ее </w:t>
      </w:r>
      <w:r>
        <w:lastRenderedPageBreak/>
        <w:t xml:space="preserve">работу, </w:t>
      </w:r>
      <w:r w:rsidRPr="00FF54B0">
        <w:t>проинформировать население о контактных телефонах общественн</w:t>
      </w:r>
      <w:r>
        <w:t>ой</w:t>
      </w:r>
      <w:r w:rsidRPr="00FF54B0">
        <w:t xml:space="preserve"> приемн</w:t>
      </w:r>
      <w:r>
        <w:t>ой</w:t>
      </w:r>
      <w:r w:rsidRPr="00FF54B0">
        <w:t>.</w:t>
      </w:r>
    </w:p>
    <w:p w:rsidR="00947098" w:rsidRDefault="00947098" w:rsidP="00947098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Отделу дорожного хозяйства, благоустройства и инженерной инфраструктуры администрации города Советская Гавань (</w:t>
      </w:r>
      <w:proofErr w:type="spellStart"/>
      <w:r>
        <w:rPr>
          <w:b w:val="0"/>
          <w:sz w:val="28"/>
          <w:szCs w:val="28"/>
        </w:rPr>
        <w:t>Суровнев</w:t>
      </w:r>
      <w:proofErr w:type="spellEnd"/>
      <w:r>
        <w:rPr>
          <w:b w:val="0"/>
          <w:sz w:val="28"/>
          <w:szCs w:val="28"/>
        </w:rPr>
        <w:t xml:space="preserve"> С.В.):</w:t>
      </w:r>
    </w:p>
    <w:p w:rsidR="00947098" w:rsidRPr="00947098" w:rsidRDefault="00947098" w:rsidP="00947098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947098">
        <w:rPr>
          <w:b w:val="0"/>
          <w:sz w:val="28"/>
          <w:szCs w:val="28"/>
        </w:rPr>
        <w:t>4.1. Совместно с ООО «</w:t>
      </w:r>
      <w:r w:rsidR="002D78CB">
        <w:rPr>
          <w:b w:val="0"/>
          <w:sz w:val="28"/>
          <w:szCs w:val="28"/>
        </w:rPr>
        <w:t>ДАЛЬАТП</w:t>
      </w:r>
      <w:r w:rsidRPr="00947098">
        <w:rPr>
          <w:b w:val="0"/>
          <w:sz w:val="28"/>
          <w:szCs w:val="28"/>
        </w:rPr>
        <w:t>» (</w:t>
      </w:r>
      <w:proofErr w:type="spellStart"/>
      <w:r w:rsidR="002D78CB">
        <w:rPr>
          <w:b w:val="0"/>
          <w:sz w:val="28"/>
          <w:szCs w:val="28"/>
        </w:rPr>
        <w:t>Кучуков</w:t>
      </w:r>
      <w:proofErr w:type="spellEnd"/>
      <w:r w:rsidR="002D78CB">
        <w:rPr>
          <w:b w:val="0"/>
          <w:sz w:val="28"/>
          <w:szCs w:val="28"/>
        </w:rPr>
        <w:t xml:space="preserve"> С.С.</w:t>
      </w:r>
      <w:r w:rsidRPr="00947098">
        <w:rPr>
          <w:b w:val="0"/>
          <w:sz w:val="28"/>
          <w:szCs w:val="28"/>
        </w:rPr>
        <w:t>) и ИП Бондарь А.В. обеспечить бесперебойную работу по обеспечению населения услугами общественного транспорта.</w:t>
      </w:r>
    </w:p>
    <w:p w:rsidR="00947098" w:rsidRPr="00947098" w:rsidRDefault="00947098" w:rsidP="00947098">
      <w:pPr>
        <w:pStyle w:val="a6"/>
        <w:spacing w:after="0" w:line="240" w:lineRule="auto"/>
        <w:ind w:left="0" w:firstLine="720"/>
        <w:jc w:val="both"/>
      </w:pPr>
      <w:r w:rsidRPr="00947098">
        <w:t xml:space="preserve">4.2. </w:t>
      </w:r>
      <w:proofErr w:type="gramStart"/>
      <w:r w:rsidRPr="00947098">
        <w:t>Совместно с межрайонн</w:t>
      </w:r>
      <w:r w:rsidR="00644D3A">
        <w:t>ым</w:t>
      </w:r>
      <w:r w:rsidRPr="00947098">
        <w:t xml:space="preserve"> ЦТЭТ г. Советская Гавань Хабаровского филиала ПАО «</w:t>
      </w:r>
      <w:proofErr w:type="spellStart"/>
      <w:r w:rsidRPr="00947098">
        <w:t>Ростелеком</w:t>
      </w:r>
      <w:proofErr w:type="spellEnd"/>
      <w:r w:rsidRPr="00947098">
        <w:t xml:space="preserve">» </w:t>
      </w:r>
      <w:r w:rsidR="00644D3A">
        <w:t>(Кондратьев А.В.)</w:t>
      </w:r>
      <w:r w:rsidRPr="00947098">
        <w:t xml:space="preserve"> </w:t>
      </w:r>
      <w:r w:rsidR="00644D3A">
        <w:t>обеспечить</w:t>
      </w:r>
      <w:r w:rsidRPr="00947098">
        <w:t xml:space="preserve"> участковы</w:t>
      </w:r>
      <w:r w:rsidR="00644D3A">
        <w:t>е</w:t>
      </w:r>
      <w:r w:rsidRPr="00947098">
        <w:t xml:space="preserve"> избирательны</w:t>
      </w:r>
      <w:r w:rsidR="00644D3A">
        <w:t>е</w:t>
      </w:r>
      <w:r w:rsidRPr="00947098">
        <w:t xml:space="preserve"> комисси</w:t>
      </w:r>
      <w:r w:rsidR="00644D3A">
        <w:t>и</w:t>
      </w:r>
      <w:r w:rsidRPr="00947098">
        <w:t xml:space="preserve"> услуг</w:t>
      </w:r>
      <w:r w:rsidR="00644D3A">
        <w:t>ами</w:t>
      </w:r>
      <w:r w:rsidRPr="00947098">
        <w:t xml:space="preserve"> связи, в том числе для бесперебойного функционирования Государственной автоматизированной системы Российской Федерации «Выборы» на основе договоров, заключенных с Избирательной комиссией Хабаровского края.</w:t>
      </w:r>
      <w:proofErr w:type="gramEnd"/>
    </w:p>
    <w:p w:rsidR="00A94DE3" w:rsidRDefault="00947098" w:rsidP="00947098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947098">
        <w:rPr>
          <w:b w:val="0"/>
          <w:sz w:val="28"/>
          <w:szCs w:val="28"/>
        </w:rPr>
        <w:t>5. Отделу управления жилищным фондом администрации города Советская Гавань (Брежнева Е.К.)</w:t>
      </w:r>
      <w:r w:rsidR="00A94DE3">
        <w:rPr>
          <w:b w:val="0"/>
          <w:sz w:val="28"/>
          <w:szCs w:val="28"/>
        </w:rPr>
        <w:t>:</w:t>
      </w:r>
    </w:p>
    <w:p w:rsidR="00947098" w:rsidRDefault="00A94DE3" w:rsidP="00947098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С</w:t>
      </w:r>
      <w:r w:rsidR="00947098" w:rsidRPr="00947098">
        <w:rPr>
          <w:b w:val="0"/>
          <w:sz w:val="28"/>
          <w:szCs w:val="28"/>
        </w:rPr>
        <w:t>овместно с обслуживающими организациями обеспечить бесперебойную работу предприятий топливно-энергетического комплекса и жилищно-коммунального хозяйства в период подготовки и проведения выборов.</w:t>
      </w:r>
    </w:p>
    <w:p w:rsidR="00A94DE3" w:rsidRDefault="009066E1" w:rsidP="00A94DE3">
      <w:pPr>
        <w:spacing w:after="0" w:line="240" w:lineRule="auto"/>
        <w:ind w:firstLine="660"/>
        <w:jc w:val="both"/>
      </w:pPr>
      <w:r>
        <w:t xml:space="preserve">5.2. </w:t>
      </w:r>
      <w:r w:rsidR="00A94DE3">
        <w:t>Организовать оперативное дежурство городских служб экстренного реагирования в случае возникновения чрезвычайной ситуации в день проведения выборов.</w:t>
      </w:r>
    </w:p>
    <w:p w:rsidR="00B30C18" w:rsidRDefault="00F5175A" w:rsidP="00B52579">
      <w:pPr>
        <w:pStyle w:val="a6"/>
        <w:spacing w:after="0" w:line="240" w:lineRule="auto"/>
        <w:ind w:left="0" w:firstLine="720"/>
        <w:jc w:val="both"/>
      </w:pPr>
      <w:r w:rsidRPr="00B30C18">
        <w:t xml:space="preserve">6. Сектору потребительского рынка администрации города Советская Гавань (Булычева И.Р.) </w:t>
      </w:r>
      <w:r w:rsidR="00B30C18" w:rsidRPr="00B30C18">
        <w:t xml:space="preserve">в день выборов </w:t>
      </w:r>
      <w:r w:rsidR="00B30C18">
        <w:t>15 января 2023 года</w:t>
      </w:r>
      <w:r w:rsidR="00B30C18" w:rsidRPr="00B30C18">
        <w:t xml:space="preserve"> обеспечить работу предприятий торговли и общественного питания в местах проведения голосования, организовать торговые ярмарки, выставки продукции местных предприятий.</w:t>
      </w:r>
    </w:p>
    <w:p w:rsidR="00B52579" w:rsidRDefault="00B52579" w:rsidP="00B52579">
      <w:pPr>
        <w:pStyle w:val="a6"/>
        <w:spacing w:after="0" w:line="240" w:lineRule="auto"/>
        <w:ind w:left="0" w:firstLine="709"/>
        <w:jc w:val="both"/>
      </w:pPr>
      <w:r>
        <w:t xml:space="preserve">7. Руководителям организаций </w:t>
      </w:r>
      <w:r w:rsidR="00464DFC">
        <w:t xml:space="preserve">и учреждений, в собственности которых находятся помещения, закрепленные за участковыми избирательными комиссиями, </w:t>
      </w:r>
      <w:r>
        <w:t xml:space="preserve">организовать </w:t>
      </w:r>
      <w:proofErr w:type="gramStart"/>
      <w:r>
        <w:t>контроль за</w:t>
      </w:r>
      <w:proofErr w:type="gramEnd"/>
      <w:r>
        <w:t xml:space="preserve"> соблюдением пожарной безопасности в </w:t>
      </w:r>
      <w:r w:rsidR="00464DFC">
        <w:t xml:space="preserve">таких </w:t>
      </w:r>
      <w:r>
        <w:t xml:space="preserve">помещениях и помещениях для голосования. </w:t>
      </w:r>
    </w:p>
    <w:p w:rsidR="00B52579" w:rsidRPr="004449E4" w:rsidRDefault="00A94DE3" w:rsidP="00B52579">
      <w:pPr>
        <w:pStyle w:val="a6"/>
        <w:spacing w:after="0" w:line="240" w:lineRule="auto"/>
        <w:ind w:left="0" w:firstLine="720"/>
        <w:jc w:val="both"/>
      </w:pPr>
      <w:r>
        <w:t>8</w:t>
      </w:r>
      <w:r w:rsidR="00B52579">
        <w:t xml:space="preserve">. Рекомендовать Отделу надзорной деятельности и профилактической работы по </w:t>
      </w:r>
      <w:proofErr w:type="spellStart"/>
      <w:r w:rsidR="00B52579">
        <w:t>Ванинскому</w:t>
      </w:r>
      <w:proofErr w:type="spellEnd"/>
      <w:r w:rsidR="00B52579">
        <w:t xml:space="preserve"> и Советско-Гаванскому муниципальным районам (Селиванов А.В.) </w:t>
      </w:r>
      <w:r w:rsidR="00B52579" w:rsidRPr="004449E4">
        <w:t xml:space="preserve">провести комплексную проверку </w:t>
      </w:r>
      <w:r w:rsidRPr="004449E4">
        <w:t>закреплен</w:t>
      </w:r>
      <w:r>
        <w:t>ных за</w:t>
      </w:r>
      <w:r w:rsidRPr="004449E4">
        <w:t xml:space="preserve"> участковыми избирательными комиссиями </w:t>
      </w:r>
      <w:r>
        <w:t xml:space="preserve">помещений </w:t>
      </w:r>
      <w:r w:rsidR="00B52579" w:rsidRPr="004449E4">
        <w:t>на предмет пожарной безопасности</w:t>
      </w:r>
      <w:r w:rsidR="00B52579">
        <w:t>.</w:t>
      </w:r>
    </w:p>
    <w:p w:rsidR="00B52579" w:rsidRDefault="00A94DE3" w:rsidP="00B52579">
      <w:pPr>
        <w:pStyle w:val="a6"/>
        <w:spacing w:after="0" w:line="240" w:lineRule="auto"/>
        <w:ind w:left="0" w:firstLine="720"/>
        <w:jc w:val="both"/>
      </w:pPr>
      <w:r>
        <w:t>9</w:t>
      </w:r>
      <w:r w:rsidR="00B52579" w:rsidRPr="00FF54B0">
        <w:t>.</w:t>
      </w:r>
      <w:r w:rsidR="00B52579">
        <w:t xml:space="preserve"> </w:t>
      </w:r>
      <w:r w:rsidR="00B52579" w:rsidRPr="00FF54B0">
        <w:t xml:space="preserve">Рекомендовать </w:t>
      </w:r>
      <w:r w:rsidR="00B52579">
        <w:t xml:space="preserve">Отделу МВД РФ по Советско-Гаванскому району </w:t>
      </w:r>
      <w:r w:rsidR="00B52579" w:rsidRPr="00636A4A">
        <w:t>(</w:t>
      </w:r>
      <w:r w:rsidR="00B52579">
        <w:t xml:space="preserve">Шевчук Ю.Н.): </w:t>
      </w:r>
    </w:p>
    <w:p w:rsidR="00B52579" w:rsidRPr="00FF54B0" w:rsidRDefault="00B52579" w:rsidP="00B52579">
      <w:pPr>
        <w:pStyle w:val="a6"/>
        <w:spacing w:after="0" w:line="240" w:lineRule="auto"/>
        <w:ind w:left="0" w:firstLine="720"/>
        <w:jc w:val="both"/>
      </w:pPr>
      <w:r>
        <w:t xml:space="preserve">10.1. </w:t>
      </w:r>
      <w:proofErr w:type="gramStart"/>
      <w:r>
        <w:t>В</w:t>
      </w:r>
      <w:r w:rsidRPr="00FF54B0">
        <w:t xml:space="preserve"> соответствии с полномочиями, </w:t>
      </w:r>
      <w:r>
        <w:t xml:space="preserve">установленными </w:t>
      </w:r>
      <w:r w:rsidRPr="00FF54B0">
        <w:t>законодательством</w:t>
      </w:r>
      <w:r>
        <w:t>, п</w:t>
      </w:r>
      <w:r w:rsidRPr="00FF54B0">
        <w:t>ров</w:t>
      </w:r>
      <w:r>
        <w:t>ести</w:t>
      </w:r>
      <w:r w:rsidRPr="00FF54B0">
        <w:t xml:space="preserve"> мероприятия по обеспечению общественного порядка и общественной безопасности в период подготовки и проведения выборов, в том числе на безвозмездной основе организовать охрану помещений избирательных </w:t>
      </w:r>
      <w:r>
        <w:t xml:space="preserve">участков, </w:t>
      </w:r>
      <w:r w:rsidRPr="00FF54B0">
        <w:t>сопровождение и охрану транспорт</w:t>
      </w:r>
      <w:r>
        <w:t>ных средств, перевоз</w:t>
      </w:r>
      <w:r w:rsidRPr="00FF54B0">
        <w:t>ящих избирательные документы.</w:t>
      </w:r>
      <w:proofErr w:type="gramEnd"/>
    </w:p>
    <w:p w:rsidR="00B52579" w:rsidRDefault="00B52579" w:rsidP="00B52579">
      <w:pPr>
        <w:pStyle w:val="a6"/>
        <w:spacing w:after="0" w:line="240" w:lineRule="auto"/>
        <w:ind w:left="0" w:firstLine="720"/>
        <w:jc w:val="both"/>
      </w:pPr>
      <w:r>
        <w:lastRenderedPageBreak/>
        <w:t>10</w:t>
      </w:r>
      <w:r w:rsidRPr="00FF54B0">
        <w:t>.</w:t>
      </w:r>
      <w:r>
        <w:t>2</w:t>
      </w:r>
      <w:r w:rsidRPr="00FF54B0">
        <w:t>.</w:t>
      </w:r>
      <w:r>
        <w:t xml:space="preserve"> </w:t>
      </w:r>
      <w:r w:rsidRPr="00FF54B0">
        <w:t xml:space="preserve">Принимать в соответствии с законодательством меры по пресечению противоправной агитационной деятельности, предотвращению изготовления подложных и незаконных предвыборных агитационных материалов, их изъятию, установлению изготовителей указанных материалов, источников их оплаты. О выявленных фактах противоправной агитационной деятельности и принятых мерах незамедлительно информировать </w:t>
      </w:r>
      <w:r>
        <w:t>Т</w:t>
      </w:r>
      <w:r w:rsidRPr="00FF54B0">
        <w:t>ерриториальную избирательную комиссию</w:t>
      </w:r>
      <w:r>
        <w:t xml:space="preserve"> Советско-Гаванского района</w:t>
      </w:r>
      <w:r w:rsidRPr="00FF54B0">
        <w:t>.</w:t>
      </w:r>
    </w:p>
    <w:p w:rsidR="00B52579" w:rsidRPr="00FF54B0" w:rsidRDefault="00B52579" w:rsidP="00A94DE3">
      <w:pPr>
        <w:pStyle w:val="a6"/>
        <w:spacing w:after="0" w:line="240" w:lineRule="auto"/>
        <w:ind w:left="0" w:firstLine="720"/>
        <w:jc w:val="both"/>
      </w:pPr>
      <w:r>
        <w:t xml:space="preserve">10.3. В установленном законодательством порядке содействовать Территориальной избирательной комиссии Советско-Гаванского района в реализации избирательных прав граждан, включая подозреваемых и обвиняемых, содержащихся под стражей, принимать меры по пресечению экстремистской деятельности, в том числе возбуждающей социальную, расовую, национальную, религиозную ненависть и вражду.  </w:t>
      </w:r>
    </w:p>
    <w:p w:rsidR="00B52579" w:rsidRDefault="00B52579" w:rsidP="00A94DE3">
      <w:pPr>
        <w:pStyle w:val="a6"/>
        <w:spacing w:after="0" w:line="240" w:lineRule="auto"/>
        <w:ind w:left="0" w:firstLine="720"/>
        <w:jc w:val="both"/>
      </w:pPr>
      <w:r>
        <w:t>11</w:t>
      </w:r>
      <w:r w:rsidRPr="00FF54B0">
        <w:t>.</w:t>
      </w:r>
      <w:r>
        <w:t xml:space="preserve"> </w:t>
      </w:r>
      <w:proofErr w:type="gramStart"/>
      <w:r w:rsidRPr="00FF54B0">
        <w:t>Контроль за</w:t>
      </w:r>
      <w:proofErr w:type="gramEnd"/>
      <w:r w:rsidRPr="00FF54B0">
        <w:t xml:space="preserve"> исполнением </w:t>
      </w:r>
      <w:r>
        <w:t>постановления оставляю за собой.</w:t>
      </w:r>
    </w:p>
    <w:p w:rsidR="00B52579" w:rsidRDefault="00B52579" w:rsidP="00A94DE3">
      <w:pPr>
        <w:pStyle w:val="a6"/>
        <w:spacing w:after="0" w:line="240" w:lineRule="auto"/>
        <w:ind w:left="0" w:firstLine="720"/>
        <w:jc w:val="both"/>
      </w:pPr>
      <w:r>
        <w:t>12. Постановление вступает в силу со дня подписания.</w:t>
      </w:r>
    </w:p>
    <w:p w:rsidR="00B52579" w:rsidRPr="00B30C18" w:rsidRDefault="00B52579" w:rsidP="00B52579">
      <w:pPr>
        <w:pStyle w:val="a6"/>
        <w:spacing w:after="0" w:line="240" w:lineRule="auto"/>
        <w:ind w:left="0" w:firstLine="720"/>
        <w:jc w:val="both"/>
      </w:pPr>
    </w:p>
    <w:p w:rsidR="00BF6C4A" w:rsidRDefault="00BF6C4A" w:rsidP="00B52579">
      <w:pPr>
        <w:spacing w:after="0" w:line="240" w:lineRule="auto"/>
        <w:jc w:val="both"/>
      </w:pPr>
    </w:p>
    <w:p w:rsidR="009066E1" w:rsidRDefault="009066E1" w:rsidP="00B52579">
      <w:pPr>
        <w:spacing w:after="0" w:line="240" w:lineRule="auto"/>
        <w:jc w:val="both"/>
      </w:pPr>
    </w:p>
    <w:p w:rsidR="00BF6C4A" w:rsidRDefault="00BF6C4A" w:rsidP="00BF6C4A">
      <w:pPr>
        <w:jc w:val="both"/>
      </w:pPr>
    </w:p>
    <w:p w:rsidR="00BF6C4A" w:rsidRDefault="009066E1" w:rsidP="00BF6C4A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BF6C4A">
        <w:t xml:space="preserve">лавы </w:t>
      </w:r>
      <w:r w:rsidR="00722BDE">
        <w:t>а</w:t>
      </w:r>
      <w:r w:rsidR="00BF6C4A">
        <w:t>дминистрации</w:t>
      </w:r>
      <w:r w:rsidR="00BF6C4A">
        <w:tab/>
      </w:r>
      <w:r w:rsidR="00BF6C4A">
        <w:tab/>
      </w:r>
      <w:r w:rsidR="00BF6C4A">
        <w:tab/>
      </w:r>
      <w:r w:rsidR="00BF6C4A">
        <w:tab/>
      </w:r>
      <w:r w:rsidR="00BF6C4A">
        <w:tab/>
      </w:r>
      <w:r w:rsidR="00BF6C4A">
        <w:tab/>
        <w:t xml:space="preserve">        В.В. </w:t>
      </w:r>
      <w:proofErr w:type="spellStart"/>
      <w:r w:rsidR="00BF6C4A">
        <w:t>Чуришка</w:t>
      </w:r>
      <w:proofErr w:type="spellEnd"/>
    </w:p>
    <w:p w:rsidR="00722BDE" w:rsidRDefault="00722BDE">
      <w:r>
        <w:br w:type="page"/>
      </w:r>
    </w:p>
    <w:p w:rsidR="00594AE5" w:rsidRDefault="00722BDE" w:rsidP="00594AE5">
      <w:pPr>
        <w:spacing w:after="0" w:line="240" w:lineRule="exact"/>
        <w:ind w:left="5812"/>
        <w:jc w:val="center"/>
      </w:pPr>
      <w:r>
        <w:lastRenderedPageBreak/>
        <w:t>Приложение</w:t>
      </w:r>
      <w:r w:rsidR="00900225">
        <w:t xml:space="preserve"> № 1</w:t>
      </w:r>
    </w:p>
    <w:p w:rsidR="00594AE5" w:rsidRDefault="00594AE5" w:rsidP="00594AE5">
      <w:pPr>
        <w:spacing w:after="0" w:line="240" w:lineRule="exact"/>
        <w:ind w:left="5812"/>
        <w:jc w:val="center"/>
      </w:pPr>
      <w:r>
        <w:t>к постановлению</w:t>
      </w:r>
    </w:p>
    <w:p w:rsidR="00594AE5" w:rsidRDefault="00594AE5" w:rsidP="00594AE5">
      <w:pPr>
        <w:spacing w:after="0" w:line="240" w:lineRule="exact"/>
        <w:ind w:left="5812"/>
        <w:jc w:val="center"/>
      </w:pPr>
      <w:r>
        <w:t>администрации</w:t>
      </w:r>
    </w:p>
    <w:p w:rsidR="00594AE5" w:rsidRDefault="00594AE5" w:rsidP="00594AE5">
      <w:pPr>
        <w:spacing w:after="0" w:line="240" w:lineRule="exact"/>
        <w:ind w:left="5812"/>
        <w:jc w:val="center"/>
      </w:pPr>
      <w:r>
        <w:t>городского поселения</w:t>
      </w:r>
    </w:p>
    <w:p w:rsidR="00BF6C4A" w:rsidRDefault="00594AE5" w:rsidP="00594AE5">
      <w:pPr>
        <w:spacing w:after="0" w:line="240" w:lineRule="exact"/>
        <w:ind w:left="5812"/>
        <w:jc w:val="center"/>
      </w:pPr>
      <w:r>
        <w:t>«Город Советская Гавань»</w:t>
      </w:r>
    </w:p>
    <w:p w:rsidR="00594AE5" w:rsidRDefault="005D64FB" w:rsidP="00594AE5">
      <w:pPr>
        <w:spacing w:after="0" w:line="240" w:lineRule="exact"/>
        <w:ind w:left="5812"/>
        <w:jc w:val="center"/>
      </w:pPr>
      <w:r>
        <w:t>от 29.11.2022_</w:t>
      </w:r>
      <w:r w:rsidR="00594AE5">
        <w:t xml:space="preserve">№ </w:t>
      </w:r>
      <w:r>
        <w:t>1089</w:t>
      </w:r>
      <w:r w:rsidR="00594AE5">
        <w:t>_____</w:t>
      </w:r>
    </w:p>
    <w:p w:rsidR="00594AE5" w:rsidRDefault="00594AE5" w:rsidP="00722BDE">
      <w:pPr>
        <w:spacing w:after="0" w:line="240" w:lineRule="auto"/>
        <w:jc w:val="right"/>
      </w:pPr>
    </w:p>
    <w:p w:rsidR="00594AE5" w:rsidRDefault="00594AE5" w:rsidP="00722BDE">
      <w:pPr>
        <w:spacing w:after="0" w:line="240" w:lineRule="auto"/>
        <w:jc w:val="right"/>
      </w:pPr>
    </w:p>
    <w:p w:rsidR="00594AE5" w:rsidRDefault="00594AE5" w:rsidP="00594AE5">
      <w:pPr>
        <w:spacing w:after="0" w:line="240" w:lineRule="auto"/>
        <w:jc w:val="center"/>
      </w:pPr>
      <w:r>
        <w:t>СОСТАВ</w:t>
      </w:r>
    </w:p>
    <w:p w:rsidR="00594AE5" w:rsidRDefault="00594AE5" w:rsidP="00C23296">
      <w:pPr>
        <w:spacing w:before="240" w:after="0" w:line="240" w:lineRule="exact"/>
        <w:jc w:val="both"/>
      </w:pPr>
      <w:r w:rsidRPr="00F75B10">
        <w:t>городско</w:t>
      </w:r>
      <w:r>
        <w:t>го</w:t>
      </w:r>
      <w:r w:rsidRPr="00F75B10">
        <w:t xml:space="preserve"> штаб</w:t>
      </w:r>
      <w:r w:rsidR="00C23296">
        <w:t>а</w:t>
      </w:r>
      <w:r w:rsidRPr="00F75B10">
        <w:t xml:space="preserve"> по содействию Территориальной избирательной комиссии Советско-Гаванского района по подготовке и проведению </w:t>
      </w:r>
      <w:r>
        <w:t xml:space="preserve">досрочных </w:t>
      </w:r>
      <w:r w:rsidRPr="00F75B10">
        <w:t xml:space="preserve">выборов </w:t>
      </w:r>
      <w:r>
        <w:t>главы</w:t>
      </w:r>
      <w:r w:rsidRPr="00F75B10">
        <w:t xml:space="preserve"> городского поселения «Город Советская Гавань»</w:t>
      </w:r>
      <w:r>
        <w:t xml:space="preserve"> Советско-Гаванского муниципального района Хабаровского края</w:t>
      </w:r>
      <w:r w:rsidRPr="00F75B10">
        <w:t xml:space="preserve"> </w:t>
      </w:r>
      <w:r>
        <w:t>15 января 2023 года</w:t>
      </w:r>
    </w:p>
    <w:p w:rsidR="00C23296" w:rsidRDefault="00C23296" w:rsidP="00C23296">
      <w:pPr>
        <w:spacing w:before="240" w:after="0" w:line="240" w:lineRule="exact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23296" w:rsidTr="00900225">
        <w:tc>
          <w:tcPr>
            <w:tcW w:w="4785" w:type="dxa"/>
          </w:tcPr>
          <w:p w:rsidR="00C23296" w:rsidRDefault="00C23296" w:rsidP="00C23296">
            <w:pPr>
              <w:jc w:val="both"/>
            </w:pPr>
            <w:proofErr w:type="spellStart"/>
            <w:r>
              <w:t>Чуришка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4785" w:type="dxa"/>
          </w:tcPr>
          <w:p w:rsidR="00C23296" w:rsidRDefault="00C23296" w:rsidP="00C23296">
            <w:pPr>
              <w:jc w:val="both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главы администрации городского поселения «Город Советская Гавань», руководитель городского штаба;</w:t>
            </w:r>
          </w:p>
        </w:tc>
      </w:tr>
      <w:tr w:rsidR="00C23296" w:rsidTr="00900225">
        <w:tc>
          <w:tcPr>
            <w:tcW w:w="4785" w:type="dxa"/>
          </w:tcPr>
          <w:p w:rsidR="00C23296" w:rsidRDefault="00C23296" w:rsidP="00C23296">
            <w:pPr>
              <w:jc w:val="both"/>
            </w:pPr>
            <w:r>
              <w:t>Латыпова Екатерина Федоровна</w:t>
            </w:r>
          </w:p>
        </w:tc>
        <w:tc>
          <w:tcPr>
            <w:tcW w:w="4785" w:type="dxa"/>
          </w:tcPr>
          <w:p w:rsidR="00C23296" w:rsidRDefault="00C23296" w:rsidP="00C23296">
            <w:pPr>
              <w:jc w:val="both"/>
            </w:pPr>
            <w:r>
              <w:t>- начальник организационно-контрольного отдела, секретарь городского штаба;</w:t>
            </w:r>
          </w:p>
        </w:tc>
      </w:tr>
      <w:tr w:rsidR="00C23296" w:rsidTr="00900225">
        <w:tc>
          <w:tcPr>
            <w:tcW w:w="9570" w:type="dxa"/>
            <w:gridSpan w:val="2"/>
          </w:tcPr>
          <w:p w:rsidR="00C23296" w:rsidRDefault="00C23296" w:rsidP="00142CDD">
            <w:pPr>
              <w:jc w:val="both"/>
            </w:pPr>
            <w:r>
              <w:t>Члены городского штаба: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Брежнева Елена Константиновна</w:t>
            </w:r>
          </w:p>
        </w:tc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- начальник отдела управления жилищным фондом администрации города Советская Гавань;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proofErr w:type="spellStart"/>
            <w:r>
              <w:t>Булычева</w:t>
            </w:r>
            <w:proofErr w:type="spellEnd"/>
            <w:r>
              <w:t xml:space="preserve"> Ирина </w:t>
            </w:r>
            <w:proofErr w:type="spellStart"/>
            <w:r>
              <w:t>Ренгольдовна</w:t>
            </w:r>
            <w:proofErr w:type="spellEnd"/>
          </w:p>
        </w:tc>
        <w:tc>
          <w:tcPr>
            <w:tcW w:w="4785" w:type="dxa"/>
          </w:tcPr>
          <w:p w:rsidR="00900225" w:rsidRDefault="00900225" w:rsidP="00F22928">
            <w:pPr>
              <w:jc w:val="both"/>
            </w:pPr>
            <w:r>
              <w:t>- заведующий сектором потребительского рынка администрации города Советская Гавань;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Варламов Евгений Валентинович</w:t>
            </w:r>
          </w:p>
        </w:tc>
        <w:tc>
          <w:tcPr>
            <w:tcW w:w="4785" w:type="dxa"/>
          </w:tcPr>
          <w:p w:rsidR="00900225" w:rsidRDefault="00900225" w:rsidP="00F22928">
            <w:pPr>
              <w:jc w:val="both"/>
            </w:pPr>
            <w:r>
              <w:t>- председатель районного Совета ветеранов войны, труда, вооруженных сил и правоохранительных органов (по согласованию);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Горбачев Сергей Олегович</w:t>
            </w:r>
          </w:p>
        </w:tc>
        <w:tc>
          <w:tcPr>
            <w:tcW w:w="4785" w:type="dxa"/>
          </w:tcPr>
          <w:p w:rsidR="00900225" w:rsidRDefault="00900225" w:rsidP="00F22928">
            <w:pPr>
              <w:jc w:val="both"/>
            </w:pPr>
            <w:r>
              <w:t>- старший инспектор направления охраны общественного порядка ОМВД России по Советско-Гаванскому району (по согласованию);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 xml:space="preserve">Горшкова Раиса </w:t>
            </w:r>
            <w:proofErr w:type="spellStart"/>
            <w:r>
              <w:t>Вильдановна</w:t>
            </w:r>
            <w:proofErr w:type="spellEnd"/>
          </w:p>
        </w:tc>
        <w:tc>
          <w:tcPr>
            <w:tcW w:w="4785" w:type="dxa"/>
          </w:tcPr>
          <w:p w:rsidR="00900225" w:rsidRDefault="00900225" w:rsidP="00B543EB">
            <w:pPr>
              <w:jc w:val="both"/>
            </w:pPr>
            <w:r>
              <w:t>- и.о. начальника Управления образования Советско-Гаванского муниципального района;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Гребенюк Светлана Юрьевна</w:t>
            </w:r>
          </w:p>
        </w:tc>
        <w:tc>
          <w:tcPr>
            <w:tcW w:w="4785" w:type="dxa"/>
          </w:tcPr>
          <w:p w:rsidR="00900225" w:rsidRDefault="00900225" w:rsidP="00C23296">
            <w:pPr>
              <w:jc w:val="both"/>
            </w:pPr>
            <w:r>
              <w:t>- главный специалист отдела по социальной работе с населением администрации города Советская Гавань;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lastRenderedPageBreak/>
              <w:t>Гребнева Оксана Анатольевна</w:t>
            </w:r>
          </w:p>
        </w:tc>
        <w:tc>
          <w:tcPr>
            <w:tcW w:w="4785" w:type="dxa"/>
          </w:tcPr>
          <w:p w:rsidR="00900225" w:rsidRDefault="00900225" w:rsidP="00C23296">
            <w:pPr>
              <w:jc w:val="both"/>
            </w:pPr>
            <w:r>
              <w:t>- начальник финансового отдела администрации города Советская Гавань;</w:t>
            </w:r>
          </w:p>
        </w:tc>
      </w:tr>
      <w:tr w:rsidR="00AB2A6C" w:rsidTr="00900225">
        <w:tc>
          <w:tcPr>
            <w:tcW w:w="4785" w:type="dxa"/>
          </w:tcPr>
          <w:p w:rsidR="00AB2A6C" w:rsidRDefault="00AB2A6C" w:rsidP="00142CDD">
            <w:pPr>
              <w:jc w:val="both"/>
            </w:pPr>
            <w:proofErr w:type="spellStart"/>
            <w:r>
              <w:t>Здорикова</w:t>
            </w:r>
            <w:proofErr w:type="spellEnd"/>
            <w:r>
              <w:t xml:space="preserve"> Дина Вячеславовна </w:t>
            </w:r>
          </w:p>
        </w:tc>
        <w:tc>
          <w:tcPr>
            <w:tcW w:w="4785" w:type="dxa"/>
          </w:tcPr>
          <w:p w:rsidR="00AB2A6C" w:rsidRDefault="00AB2A6C" w:rsidP="00C23296">
            <w:pPr>
              <w:jc w:val="both"/>
            </w:pPr>
            <w:r>
              <w:t>- главный редактор газеты «Совгаванские ВЕСТИ»;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Кондратьев Александр Викторович</w:t>
            </w:r>
          </w:p>
        </w:tc>
        <w:tc>
          <w:tcPr>
            <w:tcW w:w="4785" w:type="dxa"/>
          </w:tcPr>
          <w:p w:rsidR="00900225" w:rsidRDefault="00900225" w:rsidP="00B543EB">
            <w:pPr>
              <w:jc w:val="both"/>
            </w:pPr>
            <w:r>
              <w:t>- начальник межрайонного ЦТЭТ г. Советская Гавань Хабаровского филиала ПАО «</w:t>
            </w:r>
            <w:proofErr w:type="spellStart"/>
            <w:r>
              <w:t>Ростелеком</w:t>
            </w:r>
            <w:proofErr w:type="spellEnd"/>
            <w:r>
              <w:t>» (по согласованию);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Петрова Елена Александровна</w:t>
            </w:r>
          </w:p>
        </w:tc>
        <w:tc>
          <w:tcPr>
            <w:tcW w:w="4785" w:type="dxa"/>
          </w:tcPr>
          <w:p w:rsidR="00900225" w:rsidRDefault="00900225" w:rsidP="00B543EB">
            <w:pPr>
              <w:jc w:val="both"/>
            </w:pPr>
            <w:r>
              <w:t>- директор КГКУ «Центр социальной поддержки населения по Советско-Гаванскому району» (по согласованию);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Смекалова Оксана Валерьевна</w:t>
            </w:r>
          </w:p>
        </w:tc>
        <w:tc>
          <w:tcPr>
            <w:tcW w:w="4785" w:type="dxa"/>
          </w:tcPr>
          <w:p w:rsidR="00900225" w:rsidRDefault="00900225" w:rsidP="00C23296">
            <w:pPr>
              <w:jc w:val="both"/>
            </w:pPr>
            <w:r>
              <w:t>- начальник юридического отдела администрации города Советская Гавань;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proofErr w:type="spellStart"/>
            <w:r>
              <w:t>Суровнев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- начальник отдела дорожного хозяйства, благоустройства и инженерной инфраструктуры администрации города Советская Гавань;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Терещенко Ольга Владимировна</w:t>
            </w:r>
          </w:p>
        </w:tc>
        <w:tc>
          <w:tcPr>
            <w:tcW w:w="4785" w:type="dxa"/>
          </w:tcPr>
          <w:p w:rsidR="00900225" w:rsidRDefault="00900225" w:rsidP="00C23296">
            <w:pPr>
              <w:jc w:val="both"/>
            </w:pPr>
            <w:r>
              <w:t>- директор КГБУ «Советско-Гаванский комплексный центр социального обслуживания населения» (по согласованию);</w:t>
            </w:r>
          </w:p>
        </w:tc>
      </w:tr>
      <w:tr w:rsidR="00900225" w:rsidTr="00900225">
        <w:tc>
          <w:tcPr>
            <w:tcW w:w="4785" w:type="dxa"/>
          </w:tcPr>
          <w:p w:rsidR="00900225" w:rsidRDefault="00900225" w:rsidP="00142CDD">
            <w:pPr>
              <w:jc w:val="both"/>
            </w:pPr>
            <w:r>
              <w:t>Толмачёв Валерий Владимирович</w:t>
            </w:r>
          </w:p>
        </w:tc>
        <w:tc>
          <w:tcPr>
            <w:tcW w:w="4785" w:type="dxa"/>
          </w:tcPr>
          <w:p w:rsidR="00900225" w:rsidRDefault="00900225" w:rsidP="00C23296">
            <w:pPr>
              <w:jc w:val="both"/>
            </w:pPr>
            <w:r>
              <w:t>- инженер по обслуживанию оргтехники и связи администрации города Советская Гавань.</w:t>
            </w:r>
          </w:p>
        </w:tc>
      </w:tr>
    </w:tbl>
    <w:p w:rsidR="00C23296" w:rsidRDefault="00C23296" w:rsidP="00C23296">
      <w:pPr>
        <w:spacing w:after="0" w:line="240" w:lineRule="auto"/>
        <w:jc w:val="both"/>
      </w:pPr>
    </w:p>
    <w:p w:rsidR="00900225" w:rsidRDefault="00900225" w:rsidP="00C23296">
      <w:pPr>
        <w:spacing w:after="0" w:line="240" w:lineRule="auto"/>
        <w:jc w:val="both"/>
      </w:pPr>
    </w:p>
    <w:p w:rsidR="00900225" w:rsidRDefault="00900225" w:rsidP="00C23296">
      <w:pPr>
        <w:spacing w:after="0" w:line="240" w:lineRule="auto"/>
        <w:jc w:val="both"/>
      </w:pPr>
    </w:p>
    <w:p w:rsidR="00900225" w:rsidRDefault="00900225" w:rsidP="00C23296">
      <w:pPr>
        <w:spacing w:after="0" w:line="240" w:lineRule="auto"/>
        <w:jc w:val="both"/>
      </w:pPr>
    </w:p>
    <w:p w:rsidR="00900225" w:rsidRDefault="00900225" w:rsidP="00C23296">
      <w:pPr>
        <w:spacing w:after="0" w:line="240" w:lineRule="auto"/>
        <w:jc w:val="both"/>
      </w:pPr>
      <w:r>
        <w:t>Начальник организационно-контрольного отдела</w:t>
      </w:r>
      <w:r>
        <w:tab/>
      </w:r>
      <w:r>
        <w:tab/>
        <w:t xml:space="preserve">   Е.Ф. Латыпова </w:t>
      </w:r>
    </w:p>
    <w:p w:rsidR="00900225" w:rsidRDefault="00900225">
      <w:r>
        <w:br w:type="page"/>
      </w:r>
    </w:p>
    <w:p w:rsidR="00900225" w:rsidRDefault="00900225" w:rsidP="00900225">
      <w:pPr>
        <w:spacing w:after="0" w:line="240" w:lineRule="exact"/>
        <w:ind w:left="5812"/>
        <w:jc w:val="center"/>
      </w:pPr>
      <w:r>
        <w:lastRenderedPageBreak/>
        <w:t>Приложение № 2</w:t>
      </w:r>
    </w:p>
    <w:p w:rsidR="00900225" w:rsidRDefault="00900225" w:rsidP="00900225">
      <w:pPr>
        <w:spacing w:after="0" w:line="240" w:lineRule="exact"/>
        <w:ind w:left="5812"/>
        <w:jc w:val="center"/>
      </w:pPr>
      <w:r>
        <w:t>к постановлению</w:t>
      </w:r>
    </w:p>
    <w:p w:rsidR="00900225" w:rsidRDefault="00900225" w:rsidP="00900225">
      <w:pPr>
        <w:spacing w:after="0" w:line="240" w:lineRule="exact"/>
        <w:ind w:left="5812"/>
        <w:jc w:val="center"/>
      </w:pPr>
      <w:r>
        <w:t>администрации</w:t>
      </w:r>
    </w:p>
    <w:p w:rsidR="00900225" w:rsidRDefault="00900225" w:rsidP="00900225">
      <w:pPr>
        <w:spacing w:after="0" w:line="240" w:lineRule="exact"/>
        <w:ind w:left="5812"/>
        <w:jc w:val="center"/>
      </w:pPr>
      <w:r>
        <w:t>городского поселения</w:t>
      </w:r>
    </w:p>
    <w:p w:rsidR="00900225" w:rsidRDefault="00900225" w:rsidP="00900225">
      <w:pPr>
        <w:spacing w:after="0" w:line="240" w:lineRule="exact"/>
        <w:ind w:left="5812"/>
        <w:jc w:val="center"/>
      </w:pPr>
      <w:r>
        <w:t>«Город Советская Гавань»</w:t>
      </w:r>
    </w:p>
    <w:p w:rsidR="00900225" w:rsidRDefault="00143D7F" w:rsidP="00900225">
      <w:pPr>
        <w:spacing w:after="0" w:line="240" w:lineRule="exact"/>
        <w:ind w:left="5812"/>
        <w:jc w:val="center"/>
      </w:pPr>
      <w:r>
        <w:t xml:space="preserve">    от 29.11.2022 </w:t>
      </w:r>
      <w:r w:rsidR="00900225">
        <w:t xml:space="preserve">№ </w:t>
      </w:r>
      <w:r>
        <w:t>1089</w:t>
      </w:r>
      <w:r w:rsidR="00900225">
        <w:t>_____</w:t>
      </w:r>
    </w:p>
    <w:p w:rsidR="00900225" w:rsidRDefault="00900225" w:rsidP="00900225">
      <w:pPr>
        <w:spacing w:after="0" w:line="240" w:lineRule="auto"/>
        <w:jc w:val="right"/>
      </w:pPr>
    </w:p>
    <w:p w:rsidR="00900225" w:rsidRDefault="00900225" w:rsidP="00C23296">
      <w:pPr>
        <w:spacing w:after="0" w:line="240" w:lineRule="auto"/>
        <w:jc w:val="both"/>
      </w:pPr>
    </w:p>
    <w:p w:rsidR="00900225" w:rsidRDefault="00900225" w:rsidP="00900225">
      <w:pPr>
        <w:spacing w:after="0" w:line="240" w:lineRule="auto"/>
        <w:jc w:val="center"/>
      </w:pPr>
      <w:r>
        <w:t>ПЛАН</w:t>
      </w:r>
    </w:p>
    <w:p w:rsidR="00900225" w:rsidRDefault="00900225" w:rsidP="00900225">
      <w:pPr>
        <w:spacing w:before="240" w:after="0" w:line="240" w:lineRule="exact"/>
        <w:jc w:val="both"/>
      </w:pPr>
      <w:r>
        <w:t xml:space="preserve">основных мероприятий </w:t>
      </w:r>
      <w:r w:rsidRPr="00857CDC">
        <w:t xml:space="preserve">по подготовке к </w:t>
      </w:r>
      <w:r>
        <w:t xml:space="preserve">досрочным </w:t>
      </w:r>
      <w:r w:rsidRPr="00F75B10">
        <w:t>выбор</w:t>
      </w:r>
      <w:r>
        <w:t>ам</w:t>
      </w:r>
      <w:r w:rsidRPr="00F75B10">
        <w:t xml:space="preserve"> </w:t>
      </w:r>
      <w:r>
        <w:t>главы</w:t>
      </w:r>
      <w:r w:rsidRPr="00F75B10">
        <w:t xml:space="preserve"> городского поселения «Город Советская Гавань»</w:t>
      </w:r>
      <w:r>
        <w:t xml:space="preserve"> Советско-Гаванского муниципального района Хабаровского края 15 января 20</w:t>
      </w:r>
      <w:r w:rsidR="00684365">
        <w:t>23</w:t>
      </w:r>
      <w:r>
        <w:t xml:space="preserve"> года</w:t>
      </w:r>
    </w:p>
    <w:p w:rsidR="00900225" w:rsidRDefault="00900225" w:rsidP="00C23296">
      <w:pPr>
        <w:spacing w:after="0" w:line="240" w:lineRule="auto"/>
        <w:jc w:val="both"/>
      </w:pPr>
    </w:p>
    <w:tbl>
      <w:tblPr>
        <w:tblStyle w:val="a8"/>
        <w:tblW w:w="9464" w:type="dxa"/>
        <w:tblLook w:val="01E0"/>
      </w:tblPr>
      <w:tblGrid>
        <w:gridCol w:w="547"/>
        <w:gridCol w:w="4463"/>
        <w:gridCol w:w="2169"/>
        <w:gridCol w:w="2285"/>
      </w:tblGrid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tabs>
                <w:tab w:val="left" w:pos="217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6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460F">
              <w:rPr>
                <w:sz w:val="24"/>
                <w:szCs w:val="24"/>
              </w:rPr>
              <w:t>/</w:t>
            </w:r>
            <w:proofErr w:type="spellStart"/>
            <w:r w:rsidRPr="004746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69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85" w:type="dxa"/>
          </w:tcPr>
          <w:p w:rsidR="00900225" w:rsidRPr="0047460F" w:rsidRDefault="00900225" w:rsidP="001B29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Исполнители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900225" w:rsidRPr="0047460F" w:rsidRDefault="00900225" w:rsidP="0090022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Опубликование решения Совета депутатов о назначении даты проведения </w:t>
            </w:r>
            <w:r w:rsidR="001B293B" w:rsidRPr="0047460F">
              <w:rPr>
                <w:sz w:val="24"/>
                <w:szCs w:val="24"/>
              </w:rPr>
              <w:t xml:space="preserve">досрочных </w:t>
            </w:r>
            <w:r w:rsidRPr="0047460F">
              <w:rPr>
                <w:sz w:val="24"/>
                <w:szCs w:val="24"/>
              </w:rPr>
              <w:t>выборов в газете «Советская звезда»</w:t>
            </w:r>
          </w:p>
        </w:tc>
        <w:tc>
          <w:tcPr>
            <w:tcW w:w="2169" w:type="dxa"/>
          </w:tcPr>
          <w:p w:rsidR="00900225" w:rsidRPr="0047460F" w:rsidRDefault="001B293B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22.11.2022</w:t>
            </w:r>
          </w:p>
        </w:tc>
        <w:tc>
          <w:tcPr>
            <w:tcW w:w="2285" w:type="dxa"/>
          </w:tcPr>
          <w:p w:rsidR="00900225" w:rsidRPr="0047460F" w:rsidRDefault="001B293B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Глебова О.А, - председатель Совета депутатов города Советская Гавань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900225" w:rsidRPr="0047460F" w:rsidRDefault="0090022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Направление в управление </w:t>
            </w:r>
            <w:proofErr w:type="spellStart"/>
            <w:r w:rsidRPr="0047460F">
              <w:rPr>
                <w:sz w:val="24"/>
                <w:szCs w:val="24"/>
              </w:rPr>
              <w:t>Роскомнадзора</w:t>
            </w:r>
            <w:proofErr w:type="spellEnd"/>
            <w:r w:rsidRPr="0047460F">
              <w:rPr>
                <w:sz w:val="24"/>
                <w:szCs w:val="24"/>
              </w:rPr>
              <w:t xml:space="preserve"> по Дальневосточному федеральному округу списка организаций телерадиовещания и периодических печатных изданий, которым за год, предшествующий дню публикации решения о назначении выборов выделялись бюджетные средства из местного бюджета на их функционирование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10 ст. 59 Избирательного кодекса Хабаровского края)</w:t>
            </w:r>
          </w:p>
        </w:tc>
        <w:tc>
          <w:tcPr>
            <w:tcW w:w="2169" w:type="dxa"/>
          </w:tcPr>
          <w:p w:rsidR="00900225" w:rsidRPr="0047460F" w:rsidRDefault="001B293B" w:rsidP="001B29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не позднее 25.12.2022</w:t>
            </w:r>
          </w:p>
        </w:tc>
        <w:tc>
          <w:tcPr>
            <w:tcW w:w="2285" w:type="dxa"/>
          </w:tcPr>
          <w:p w:rsidR="00900225" w:rsidRPr="0047460F" w:rsidRDefault="0090022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Латыпова Е.Ф. – начальник организационно-контрольного отдела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900225" w:rsidRPr="0047460F" w:rsidRDefault="00900225" w:rsidP="00837A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Создание на официальном сайте администрации города Советская Гавань </w:t>
            </w:r>
            <w:hyperlink r:id="rId5" w:history="1">
              <w:r w:rsidRPr="0047460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7460F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7460F">
                <w:rPr>
                  <w:rStyle w:val="a9"/>
                  <w:sz w:val="24"/>
                  <w:szCs w:val="24"/>
                  <w:lang w:val="en-US"/>
                </w:rPr>
                <w:t>admsovgav</w:t>
              </w:r>
              <w:proofErr w:type="spellEnd"/>
              <w:r w:rsidRPr="0047460F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7460F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7460F">
              <w:rPr>
                <w:sz w:val="24"/>
                <w:szCs w:val="24"/>
              </w:rPr>
              <w:t xml:space="preserve"> странички «Выборы-</w:t>
            </w:r>
            <w:r w:rsidR="00837A09" w:rsidRPr="0047460F">
              <w:rPr>
                <w:sz w:val="24"/>
                <w:szCs w:val="24"/>
              </w:rPr>
              <w:t>2023</w:t>
            </w:r>
            <w:r w:rsidRPr="0047460F">
              <w:rPr>
                <w:sz w:val="24"/>
                <w:szCs w:val="24"/>
              </w:rPr>
              <w:t>» с размещением в ней информации о выборах</w:t>
            </w:r>
          </w:p>
        </w:tc>
        <w:tc>
          <w:tcPr>
            <w:tcW w:w="2169" w:type="dxa"/>
          </w:tcPr>
          <w:p w:rsidR="00900225" w:rsidRPr="0047460F" w:rsidRDefault="00837A09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05.12.2022</w:t>
            </w:r>
          </w:p>
        </w:tc>
        <w:tc>
          <w:tcPr>
            <w:tcW w:w="2285" w:type="dxa"/>
          </w:tcPr>
          <w:p w:rsidR="00900225" w:rsidRPr="0047460F" w:rsidRDefault="00837A09" w:rsidP="00837A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Толмачёв В.В.</w:t>
            </w:r>
            <w:r w:rsidR="00900225" w:rsidRPr="0047460F">
              <w:rPr>
                <w:sz w:val="24"/>
                <w:szCs w:val="24"/>
              </w:rPr>
              <w:t xml:space="preserve"> – инженер по обслуживанию оргтехники и связи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900225" w:rsidRPr="0047460F" w:rsidRDefault="001B293B" w:rsidP="0090022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Опубликование</w:t>
            </w:r>
            <w:r w:rsidR="00900225" w:rsidRPr="0047460F">
              <w:rPr>
                <w:sz w:val="24"/>
                <w:szCs w:val="24"/>
              </w:rPr>
              <w:t xml:space="preserve"> списков избирательных участков с указанием их границ, номеров, мест нахождения участковых комиссий и помещений для голосования (</w:t>
            </w:r>
            <w:proofErr w:type="gramStart"/>
            <w:r w:rsidR="00900225" w:rsidRPr="0047460F">
              <w:rPr>
                <w:sz w:val="24"/>
                <w:szCs w:val="24"/>
              </w:rPr>
              <w:t>ч</w:t>
            </w:r>
            <w:proofErr w:type="gramEnd"/>
            <w:r w:rsidR="00900225" w:rsidRPr="0047460F">
              <w:rPr>
                <w:sz w:val="24"/>
                <w:szCs w:val="24"/>
              </w:rPr>
              <w:t>.6 ст. 20 Избирательного кодекса Хабаровского края)</w:t>
            </w:r>
          </w:p>
        </w:tc>
        <w:tc>
          <w:tcPr>
            <w:tcW w:w="2169" w:type="dxa"/>
          </w:tcPr>
          <w:p w:rsidR="00900225" w:rsidRPr="0047460F" w:rsidRDefault="00900225" w:rsidP="001B29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не позднее </w:t>
            </w:r>
            <w:r w:rsidR="001B293B" w:rsidRPr="0047460F">
              <w:rPr>
                <w:sz w:val="24"/>
                <w:szCs w:val="24"/>
              </w:rPr>
              <w:t>18.12.2022</w:t>
            </w:r>
          </w:p>
        </w:tc>
        <w:tc>
          <w:tcPr>
            <w:tcW w:w="2285" w:type="dxa"/>
          </w:tcPr>
          <w:p w:rsidR="00900225" w:rsidRPr="0047460F" w:rsidRDefault="0090022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Латыпова Е.Ф. – начальник организационно-контрольного отдела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900225" w:rsidRPr="0047460F" w:rsidRDefault="00900225" w:rsidP="001B293B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9 ст. 66 Избирательного кодекса Хабаровского края)</w:t>
            </w:r>
          </w:p>
        </w:tc>
        <w:tc>
          <w:tcPr>
            <w:tcW w:w="2169" w:type="dxa"/>
          </w:tcPr>
          <w:p w:rsidR="00900225" w:rsidRPr="0047460F" w:rsidRDefault="00F53D77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не позднее 25.12.2022</w:t>
            </w:r>
          </w:p>
        </w:tc>
        <w:tc>
          <w:tcPr>
            <w:tcW w:w="2285" w:type="dxa"/>
          </w:tcPr>
          <w:p w:rsidR="00900225" w:rsidRPr="0047460F" w:rsidRDefault="0090022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Попова О.А. - ведущий специалист организационно-контрольного отдела</w:t>
            </w:r>
          </w:p>
        </w:tc>
      </w:tr>
      <w:tr w:rsidR="00900225" w:rsidRPr="0047460F" w:rsidTr="001B293B">
        <w:tc>
          <w:tcPr>
            <w:tcW w:w="547" w:type="dxa"/>
          </w:tcPr>
          <w:p w:rsidR="00900225" w:rsidRPr="0047460F" w:rsidRDefault="0090022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6.</w:t>
            </w:r>
          </w:p>
        </w:tc>
        <w:tc>
          <w:tcPr>
            <w:tcW w:w="4463" w:type="dxa"/>
          </w:tcPr>
          <w:p w:rsidR="00900225" w:rsidRPr="0047460F" w:rsidRDefault="00900225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Создание общественной приемной для избирателей по оперативному рассмотрению обращений и предложений, обеспечить ее работу</w:t>
            </w:r>
          </w:p>
        </w:tc>
        <w:tc>
          <w:tcPr>
            <w:tcW w:w="2169" w:type="dxa"/>
          </w:tcPr>
          <w:p w:rsidR="00900225" w:rsidRPr="0047460F" w:rsidRDefault="00900225" w:rsidP="006843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с </w:t>
            </w:r>
            <w:r w:rsidR="00684365" w:rsidRPr="0047460F">
              <w:rPr>
                <w:sz w:val="24"/>
                <w:szCs w:val="24"/>
              </w:rPr>
              <w:t>15.12.2022</w:t>
            </w:r>
          </w:p>
        </w:tc>
        <w:tc>
          <w:tcPr>
            <w:tcW w:w="2285" w:type="dxa"/>
          </w:tcPr>
          <w:p w:rsidR="00900225" w:rsidRPr="0047460F" w:rsidRDefault="0068436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Петко</w:t>
            </w:r>
            <w:proofErr w:type="spellEnd"/>
            <w:r w:rsidRPr="0047460F">
              <w:rPr>
                <w:sz w:val="24"/>
                <w:szCs w:val="24"/>
              </w:rPr>
              <w:t xml:space="preserve"> Н.И.</w:t>
            </w:r>
            <w:r w:rsidR="00900225" w:rsidRPr="0047460F">
              <w:rPr>
                <w:sz w:val="24"/>
                <w:szCs w:val="24"/>
              </w:rPr>
              <w:t xml:space="preserve"> – ведущий специалист организационно-контрольного отдела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7.</w:t>
            </w:r>
          </w:p>
        </w:tc>
        <w:tc>
          <w:tcPr>
            <w:tcW w:w="4463" w:type="dxa"/>
          </w:tcPr>
          <w:p w:rsidR="00684365" w:rsidRPr="0047460F" w:rsidRDefault="00684365" w:rsidP="00142C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Обеспечение участковых комиссий оборудованием со специальным </w:t>
            </w:r>
            <w:r w:rsidRPr="0047460F">
              <w:rPr>
                <w:sz w:val="24"/>
                <w:szCs w:val="24"/>
              </w:rPr>
              <w:lastRenderedPageBreak/>
              <w:t>программным обеспечением для изготовления протоколов участковых комиссий об итогах голосования с машиночитаемым кодом (п. 7 постановления ЦИК России от 15.02.2017 № 74/667-7)</w:t>
            </w:r>
          </w:p>
        </w:tc>
        <w:tc>
          <w:tcPr>
            <w:tcW w:w="2169" w:type="dxa"/>
          </w:tcPr>
          <w:p w:rsidR="00684365" w:rsidRPr="0047460F" w:rsidRDefault="00684365" w:rsidP="00142CDD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lastRenderedPageBreak/>
              <w:t>не позднее 01.01.2023</w:t>
            </w:r>
          </w:p>
        </w:tc>
        <w:tc>
          <w:tcPr>
            <w:tcW w:w="2285" w:type="dxa"/>
          </w:tcPr>
          <w:p w:rsidR="00684365" w:rsidRPr="0047460F" w:rsidRDefault="00684365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Толмачёв В.В. – инженер по </w:t>
            </w:r>
            <w:r w:rsidRPr="0047460F">
              <w:rPr>
                <w:sz w:val="24"/>
                <w:szCs w:val="24"/>
              </w:rPr>
              <w:lastRenderedPageBreak/>
              <w:t>обслуживанию оргтехники и связи администрации города Советская Гавань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463" w:type="dxa"/>
          </w:tcPr>
          <w:p w:rsidR="00684365" w:rsidRPr="0047460F" w:rsidRDefault="00684365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Проведение информационно-разъяснительной работы среди населения города Советская Гавань по вопросам избирательного законодательства</w:t>
            </w:r>
          </w:p>
        </w:tc>
        <w:tc>
          <w:tcPr>
            <w:tcW w:w="2169" w:type="dxa"/>
          </w:tcPr>
          <w:p w:rsidR="00684365" w:rsidRPr="0047460F" w:rsidRDefault="00F444CD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 26.12.2022 по 14.01.2023</w:t>
            </w:r>
          </w:p>
        </w:tc>
        <w:tc>
          <w:tcPr>
            <w:tcW w:w="2285" w:type="dxa"/>
          </w:tcPr>
          <w:p w:rsidR="00F444CD" w:rsidRPr="0047460F" w:rsidRDefault="00F444CD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Гребенюк С.Ю. – главный специалист отдела по социальной работе с населением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9.</w:t>
            </w:r>
          </w:p>
        </w:tc>
        <w:tc>
          <w:tcPr>
            <w:tcW w:w="4463" w:type="dxa"/>
          </w:tcPr>
          <w:p w:rsidR="00684365" w:rsidRPr="0047460F" w:rsidRDefault="00684365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Определение и подготовка мест для проведения агитационных публичных мероприятий зарегистрированными кандидатами и избирательными объединениями с избирателями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.3 ст.65 Избирательного кодекса Хабаровского края)</w:t>
            </w:r>
          </w:p>
        </w:tc>
        <w:tc>
          <w:tcPr>
            <w:tcW w:w="2169" w:type="dxa"/>
          </w:tcPr>
          <w:p w:rsidR="00684365" w:rsidRPr="0047460F" w:rsidRDefault="00F444CD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05.12.2022</w:t>
            </w:r>
          </w:p>
        </w:tc>
        <w:tc>
          <w:tcPr>
            <w:tcW w:w="2285" w:type="dxa"/>
          </w:tcPr>
          <w:p w:rsidR="00684365" w:rsidRPr="0047460F" w:rsidRDefault="0068436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Латыпова Е.Ф. – начальник организационно-контрольного отдела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11.</w:t>
            </w:r>
          </w:p>
        </w:tc>
        <w:tc>
          <w:tcPr>
            <w:tcW w:w="4463" w:type="dxa"/>
          </w:tcPr>
          <w:p w:rsidR="00684365" w:rsidRPr="0047460F" w:rsidRDefault="00684365" w:rsidP="00900225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Письменное уведомление избирательной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4 ст. 65 Избирательного кодекса Хабаровского края)</w:t>
            </w:r>
          </w:p>
        </w:tc>
        <w:tc>
          <w:tcPr>
            <w:tcW w:w="2169" w:type="dxa"/>
          </w:tcPr>
          <w:p w:rsidR="00684365" w:rsidRPr="0047460F" w:rsidRDefault="00684365" w:rsidP="00900225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285" w:type="dxa"/>
          </w:tcPr>
          <w:p w:rsidR="00684365" w:rsidRPr="0047460F" w:rsidRDefault="00684365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Латыпова Е.Ф. – начальник организационно-контрольного отдела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12.</w:t>
            </w:r>
          </w:p>
        </w:tc>
        <w:tc>
          <w:tcPr>
            <w:tcW w:w="4463" w:type="dxa"/>
          </w:tcPr>
          <w:p w:rsidR="00684365" w:rsidRPr="0047460F" w:rsidRDefault="00684365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Обеспечить освещение улиц и прилегающих к избирательным участкам территорий</w:t>
            </w:r>
          </w:p>
        </w:tc>
        <w:tc>
          <w:tcPr>
            <w:tcW w:w="2169" w:type="dxa"/>
          </w:tcPr>
          <w:p w:rsidR="00684365" w:rsidRPr="0047460F" w:rsidRDefault="00F444CD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2285" w:type="dxa"/>
          </w:tcPr>
          <w:p w:rsidR="00684365" w:rsidRPr="0047460F" w:rsidRDefault="00F444CD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Суровнев</w:t>
            </w:r>
            <w:proofErr w:type="spellEnd"/>
            <w:r w:rsidRPr="0047460F">
              <w:rPr>
                <w:sz w:val="24"/>
                <w:szCs w:val="24"/>
              </w:rPr>
              <w:t xml:space="preserve"> С.В. – начальник отдела дорожного хозяйства, благоустройства и инженерной инфраструктуры</w:t>
            </w:r>
          </w:p>
        </w:tc>
      </w:tr>
      <w:tr w:rsidR="00684365" w:rsidRPr="0047460F" w:rsidTr="001B293B">
        <w:tc>
          <w:tcPr>
            <w:tcW w:w="547" w:type="dxa"/>
          </w:tcPr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13.</w:t>
            </w:r>
          </w:p>
        </w:tc>
        <w:tc>
          <w:tcPr>
            <w:tcW w:w="4463" w:type="dxa"/>
          </w:tcPr>
          <w:p w:rsidR="00684365" w:rsidRPr="0047460F" w:rsidRDefault="00684365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Рассмотрение уведомлений организаторов митингов, демонстраций, шествий и пикетирований в порядке, установленном законодательством Российской Федерации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.2 ст.68 Избирательного кодекса Хабаровского края).</w:t>
            </w:r>
          </w:p>
        </w:tc>
        <w:tc>
          <w:tcPr>
            <w:tcW w:w="2169" w:type="dxa"/>
          </w:tcPr>
          <w:p w:rsidR="00684365" w:rsidRPr="0047460F" w:rsidRDefault="00F444CD" w:rsidP="00900225">
            <w:pPr>
              <w:pStyle w:val="a4"/>
              <w:tabs>
                <w:tab w:val="center" w:pos="4153"/>
                <w:tab w:val="right" w:pos="8306"/>
              </w:tabs>
              <w:spacing w:line="240" w:lineRule="exact"/>
              <w:rPr>
                <w:b w:val="0"/>
                <w:szCs w:val="24"/>
              </w:rPr>
            </w:pPr>
            <w:r w:rsidRPr="0047460F">
              <w:rPr>
                <w:b w:val="0"/>
                <w:szCs w:val="24"/>
              </w:rPr>
              <w:t>в</w:t>
            </w:r>
            <w:r w:rsidR="00684365" w:rsidRPr="0047460F">
              <w:rPr>
                <w:b w:val="0"/>
                <w:szCs w:val="24"/>
              </w:rPr>
              <w:t xml:space="preserve"> порядке, установленном законодательством Российской Федерации</w:t>
            </w:r>
          </w:p>
          <w:p w:rsidR="00684365" w:rsidRPr="0047460F" w:rsidRDefault="00684365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684365" w:rsidRPr="0047460F" w:rsidRDefault="00684365" w:rsidP="00F44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Пчельников П.В. – главный специалист-юрисконсульт </w:t>
            </w:r>
            <w:r w:rsidR="00F444CD" w:rsidRPr="0047460F">
              <w:rPr>
                <w:sz w:val="24"/>
                <w:szCs w:val="24"/>
              </w:rPr>
              <w:t xml:space="preserve">юридического </w:t>
            </w:r>
            <w:r w:rsidRPr="0047460F">
              <w:rPr>
                <w:sz w:val="24"/>
                <w:szCs w:val="24"/>
              </w:rPr>
              <w:t xml:space="preserve">отдела </w:t>
            </w:r>
          </w:p>
        </w:tc>
      </w:tr>
      <w:tr w:rsidR="00F444CD" w:rsidRPr="0047460F" w:rsidTr="001B293B">
        <w:tc>
          <w:tcPr>
            <w:tcW w:w="547" w:type="dxa"/>
          </w:tcPr>
          <w:p w:rsidR="00F444CD" w:rsidRPr="0047460F" w:rsidRDefault="00F444CD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14.</w:t>
            </w:r>
          </w:p>
        </w:tc>
        <w:tc>
          <w:tcPr>
            <w:tcW w:w="4463" w:type="dxa"/>
          </w:tcPr>
          <w:p w:rsidR="00F444CD" w:rsidRPr="0047460F" w:rsidRDefault="00F444CD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Информирование избирателей о дате предстоящих выборов и размещении участковых избирательных комиссий</w:t>
            </w:r>
          </w:p>
        </w:tc>
        <w:tc>
          <w:tcPr>
            <w:tcW w:w="2169" w:type="dxa"/>
          </w:tcPr>
          <w:p w:rsidR="00F444CD" w:rsidRPr="0047460F" w:rsidRDefault="00F444CD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 01.12.2022 по 14.01.2023</w:t>
            </w:r>
          </w:p>
        </w:tc>
        <w:tc>
          <w:tcPr>
            <w:tcW w:w="2285" w:type="dxa"/>
          </w:tcPr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Гребенюк С.Ю. – главный специалист отдела по социальной работе с населением</w:t>
            </w:r>
            <w:r w:rsidR="00CC359F" w:rsidRPr="0047460F">
              <w:rPr>
                <w:sz w:val="24"/>
                <w:szCs w:val="24"/>
              </w:rPr>
              <w:t>;</w:t>
            </w:r>
          </w:p>
          <w:p w:rsidR="00CC359F" w:rsidRPr="0047460F" w:rsidRDefault="00CC359F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CC359F" w:rsidRPr="0047460F" w:rsidTr="001B293B">
        <w:tc>
          <w:tcPr>
            <w:tcW w:w="547" w:type="dxa"/>
          </w:tcPr>
          <w:p w:rsidR="00CC359F" w:rsidRPr="0047460F" w:rsidRDefault="00CC359F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15.</w:t>
            </w:r>
          </w:p>
        </w:tc>
        <w:tc>
          <w:tcPr>
            <w:tcW w:w="4463" w:type="dxa"/>
          </w:tcPr>
          <w:p w:rsidR="00CC359F" w:rsidRPr="0047460F" w:rsidRDefault="00CC359F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Организация доставки избирателей, проживающих на отдаленных от избирательных участков территориях, на избирательные участки в день проведения выборов:</w:t>
            </w:r>
          </w:p>
          <w:p w:rsidR="00CC359F" w:rsidRPr="0047460F" w:rsidRDefault="00CC359F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- жителей микрорайона «Рыбачий» (Брянская, 43) на УИК № 339 (ул. Суворова, 1);</w:t>
            </w:r>
          </w:p>
          <w:p w:rsidR="00CC359F" w:rsidRPr="0047460F" w:rsidRDefault="00CC359F" w:rsidP="009002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 xml:space="preserve">- жителей микрорайона </w:t>
            </w:r>
            <w:proofErr w:type="spellStart"/>
            <w:r w:rsidRPr="0047460F">
              <w:rPr>
                <w:sz w:val="24"/>
                <w:szCs w:val="24"/>
              </w:rPr>
              <w:t>Хлебокомбинат</w:t>
            </w:r>
            <w:proofErr w:type="spellEnd"/>
            <w:r w:rsidRPr="0047460F">
              <w:rPr>
                <w:sz w:val="24"/>
                <w:szCs w:val="24"/>
              </w:rPr>
              <w:t xml:space="preserve"> </w:t>
            </w:r>
            <w:r w:rsidRPr="0047460F">
              <w:rPr>
                <w:sz w:val="24"/>
                <w:szCs w:val="24"/>
              </w:rPr>
              <w:lastRenderedPageBreak/>
              <w:t xml:space="preserve">(ул. </w:t>
            </w:r>
            <w:proofErr w:type="gramStart"/>
            <w:r w:rsidRPr="0047460F">
              <w:rPr>
                <w:sz w:val="24"/>
                <w:szCs w:val="24"/>
              </w:rPr>
              <w:t>Огородная</w:t>
            </w:r>
            <w:proofErr w:type="gramEnd"/>
            <w:r w:rsidRPr="0047460F">
              <w:rPr>
                <w:sz w:val="24"/>
                <w:szCs w:val="24"/>
              </w:rPr>
              <w:t xml:space="preserve">, 27) на УИК № 351ул. </w:t>
            </w:r>
            <w:proofErr w:type="gramStart"/>
            <w:r w:rsidRPr="0047460F">
              <w:rPr>
                <w:sz w:val="24"/>
                <w:szCs w:val="24"/>
              </w:rPr>
              <w:t>Первомайская, 52).</w:t>
            </w:r>
            <w:proofErr w:type="gramEnd"/>
          </w:p>
        </w:tc>
        <w:tc>
          <w:tcPr>
            <w:tcW w:w="2169" w:type="dxa"/>
          </w:tcPr>
          <w:p w:rsidR="00CC359F" w:rsidRPr="0047460F" w:rsidRDefault="00CC359F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lastRenderedPageBreak/>
              <w:t>15.01.2023</w:t>
            </w:r>
          </w:p>
        </w:tc>
        <w:tc>
          <w:tcPr>
            <w:tcW w:w="2285" w:type="dxa"/>
          </w:tcPr>
          <w:p w:rsidR="00CC359F" w:rsidRPr="0047460F" w:rsidRDefault="00CC359F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Суровнев</w:t>
            </w:r>
            <w:proofErr w:type="spellEnd"/>
            <w:r w:rsidRPr="0047460F">
              <w:rPr>
                <w:sz w:val="24"/>
                <w:szCs w:val="24"/>
              </w:rPr>
              <w:t xml:space="preserve"> С.В. – начальник отдела дорожного хозяйства, благоустройства и инженерной инфраструктуры</w:t>
            </w:r>
          </w:p>
        </w:tc>
      </w:tr>
      <w:tr w:rsidR="00F444CD" w:rsidRPr="0047460F" w:rsidTr="001B293B">
        <w:tc>
          <w:tcPr>
            <w:tcW w:w="547" w:type="dxa"/>
          </w:tcPr>
          <w:p w:rsidR="00F444CD" w:rsidRPr="0047460F" w:rsidRDefault="00F444CD" w:rsidP="00474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lastRenderedPageBreak/>
              <w:t>1</w:t>
            </w:r>
            <w:r w:rsidR="0047460F" w:rsidRPr="0047460F">
              <w:rPr>
                <w:sz w:val="24"/>
                <w:szCs w:val="24"/>
              </w:rPr>
              <w:t>6</w:t>
            </w:r>
            <w:r w:rsidRPr="0047460F">
              <w:rPr>
                <w:sz w:val="24"/>
                <w:szCs w:val="24"/>
              </w:rPr>
              <w:t>.</w:t>
            </w:r>
          </w:p>
        </w:tc>
        <w:tc>
          <w:tcPr>
            <w:tcW w:w="4463" w:type="dxa"/>
          </w:tcPr>
          <w:p w:rsidR="00F444CD" w:rsidRPr="0047460F" w:rsidRDefault="00F444CD" w:rsidP="00CB1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1 и 2 ст. 38 Избирательного кодекса Хабаровского края)</w:t>
            </w:r>
          </w:p>
        </w:tc>
        <w:tc>
          <w:tcPr>
            <w:tcW w:w="2169" w:type="dxa"/>
          </w:tcPr>
          <w:p w:rsidR="00F444CD" w:rsidRPr="0047460F" w:rsidRDefault="00F444CD" w:rsidP="00AB2A6C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 06.12.2022 по 15.01.2023</w:t>
            </w:r>
          </w:p>
        </w:tc>
        <w:tc>
          <w:tcPr>
            <w:tcW w:w="2285" w:type="dxa"/>
          </w:tcPr>
          <w:p w:rsidR="00F444CD" w:rsidRPr="0047460F" w:rsidRDefault="00F444CD" w:rsidP="001B293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Здорикова</w:t>
            </w:r>
            <w:proofErr w:type="spellEnd"/>
            <w:r w:rsidRPr="0047460F">
              <w:rPr>
                <w:sz w:val="24"/>
                <w:szCs w:val="24"/>
              </w:rPr>
              <w:t xml:space="preserve"> Д.В. – главный редактор газеты «Совгаванские ВЕСТИ»</w:t>
            </w:r>
          </w:p>
        </w:tc>
      </w:tr>
      <w:tr w:rsidR="00F444CD" w:rsidRPr="0047460F" w:rsidTr="001B293B">
        <w:tc>
          <w:tcPr>
            <w:tcW w:w="547" w:type="dxa"/>
          </w:tcPr>
          <w:p w:rsidR="00F444CD" w:rsidRPr="0047460F" w:rsidRDefault="00F444CD" w:rsidP="00474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</w:t>
            </w:r>
            <w:r w:rsidR="0047460F" w:rsidRPr="0047460F">
              <w:rPr>
                <w:sz w:val="24"/>
                <w:szCs w:val="24"/>
              </w:rPr>
              <w:t>7</w:t>
            </w:r>
            <w:r w:rsidRPr="0047460F">
              <w:rPr>
                <w:sz w:val="24"/>
                <w:szCs w:val="24"/>
              </w:rPr>
              <w:t>.</w:t>
            </w:r>
          </w:p>
        </w:tc>
        <w:tc>
          <w:tcPr>
            <w:tcW w:w="4463" w:type="dxa"/>
          </w:tcPr>
          <w:p w:rsidR="00F444CD" w:rsidRPr="0047460F" w:rsidRDefault="00F444CD" w:rsidP="00AB2A6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Предоставление в избирательную комиссию, организующую выборы, периодических печатных изданий, обязанных предоставлять печатную площадь для проведения предвыборной агитации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.8 с. 59 Избирательного кодекса Хабаровского края)</w:t>
            </w:r>
          </w:p>
        </w:tc>
        <w:tc>
          <w:tcPr>
            <w:tcW w:w="2169" w:type="dxa"/>
          </w:tcPr>
          <w:p w:rsidR="00F444CD" w:rsidRPr="0047460F" w:rsidRDefault="00F444CD" w:rsidP="00F444CD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не позднее 15.12.2022</w:t>
            </w:r>
          </w:p>
        </w:tc>
        <w:tc>
          <w:tcPr>
            <w:tcW w:w="2285" w:type="dxa"/>
          </w:tcPr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Латыпова Е.Ф. – начальник организационно-контрольного отдела;</w:t>
            </w:r>
          </w:p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Здорикова</w:t>
            </w:r>
            <w:proofErr w:type="spellEnd"/>
            <w:r w:rsidRPr="0047460F">
              <w:rPr>
                <w:sz w:val="24"/>
                <w:szCs w:val="24"/>
              </w:rPr>
              <w:t xml:space="preserve"> Д.В. – главный редактор газеты «Совгаванские ВЕСТИ»</w:t>
            </w:r>
          </w:p>
        </w:tc>
      </w:tr>
      <w:tr w:rsidR="00F444CD" w:rsidRPr="0047460F" w:rsidTr="001B293B">
        <w:tc>
          <w:tcPr>
            <w:tcW w:w="547" w:type="dxa"/>
          </w:tcPr>
          <w:p w:rsidR="00F444CD" w:rsidRPr="0047460F" w:rsidRDefault="00F444CD" w:rsidP="00474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</w:t>
            </w:r>
            <w:r w:rsidR="0047460F" w:rsidRPr="0047460F">
              <w:rPr>
                <w:sz w:val="24"/>
                <w:szCs w:val="24"/>
              </w:rPr>
              <w:t>8</w:t>
            </w:r>
            <w:r w:rsidRPr="0047460F">
              <w:rPr>
                <w:sz w:val="24"/>
                <w:szCs w:val="24"/>
              </w:rPr>
              <w:t>.</w:t>
            </w:r>
          </w:p>
        </w:tc>
        <w:tc>
          <w:tcPr>
            <w:tcW w:w="4463" w:type="dxa"/>
          </w:tcPr>
          <w:p w:rsidR="00F444CD" w:rsidRPr="0047460F" w:rsidRDefault="00F444CD" w:rsidP="00AB2A6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Опубликование информации об общем объеме бесплатной печатной площади, которую периодическое печатное издание предоставляет для целей предвыборной агитации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3 ст. 64 Избирательного кодекса Хабаровского края)</w:t>
            </w:r>
          </w:p>
        </w:tc>
        <w:tc>
          <w:tcPr>
            <w:tcW w:w="2169" w:type="dxa"/>
          </w:tcPr>
          <w:p w:rsidR="00F444CD" w:rsidRPr="0047460F" w:rsidRDefault="00F444CD" w:rsidP="00AB2A6C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08.12.2022</w:t>
            </w:r>
          </w:p>
        </w:tc>
        <w:tc>
          <w:tcPr>
            <w:tcW w:w="2285" w:type="dxa"/>
          </w:tcPr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7460F">
              <w:rPr>
                <w:sz w:val="24"/>
                <w:szCs w:val="24"/>
              </w:rPr>
              <w:t>Здорикова</w:t>
            </w:r>
            <w:proofErr w:type="spellEnd"/>
            <w:r w:rsidRPr="0047460F">
              <w:rPr>
                <w:sz w:val="24"/>
                <w:szCs w:val="24"/>
              </w:rPr>
              <w:t xml:space="preserve"> Д.В. – главный редактор газеты «Совгаванские ВЕСТИ»</w:t>
            </w:r>
          </w:p>
        </w:tc>
      </w:tr>
      <w:tr w:rsidR="00F444CD" w:rsidRPr="0047460F" w:rsidTr="001B293B">
        <w:tc>
          <w:tcPr>
            <w:tcW w:w="547" w:type="dxa"/>
          </w:tcPr>
          <w:p w:rsidR="00F444CD" w:rsidRPr="0047460F" w:rsidRDefault="0047460F" w:rsidP="009002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19</w:t>
            </w:r>
            <w:r w:rsidR="00F444CD" w:rsidRPr="0047460F">
              <w:rPr>
                <w:sz w:val="24"/>
                <w:szCs w:val="24"/>
              </w:rPr>
              <w:t>.</w:t>
            </w:r>
          </w:p>
        </w:tc>
        <w:tc>
          <w:tcPr>
            <w:tcW w:w="4463" w:type="dxa"/>
          </w:tcPr>
          <w:p w:rsidR="00F444CD" w:rsidRPr="0047460F" w:rsidRDefault="00F444CD" w:rsidP="00AB2A6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.5 ст.65 Избирательного кодекса Хабаровского края)</w:t>
            </w:r>
          </w:p>
        </w:tc>
        <w:tc>
          <w:tcPr>
            <w:tcW w:w="2169" w:type="dxa"/>
          </w:tcPr>
          <w:p w:rsidR="00F444CD" w:rsidRPr="0047460F" w:rsidRDefault="00F444CD" w:rsidP="00AB2A6C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в течение двух дней со дня подачи заявки</w:t>
            </w:r>
          </w:p>
        </w:tc>
        <w:tc>
          <w:tcPr>
            <w:tcW w:w="2285" w:type="dxa"/>
          </w:tcPr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F444CD" w:rsidRPr="00900225" w:rsidTr="001B293B">
        <w:tc>
          <w:tcPr>
            <w:tcW w:w="547" w:type="dxa"/>
          </w:tcPr>
          <w:p w:rsidR="00F444CD" w:rsidRPr="0047460F" w:rsidRDefault="00F444CD" w:rsidP="00474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2</w:t>
            </w:r>
            <w:r w:rsidR="0047460F" w:rsidRPr="0047460F">
              <w:rPr>
                <w:sz w:val="24"/>
                <w:szCs w:val="24"/>
              </w:rPr>
              <w:t>0</w:t>
            </w:r>
            <w:r w:rsidRPr="0047460F">
              <w:rPr>
                <w:sz w:val="24"/>
                <w:szCs w:val="24"/>
              </w:rPr>
              <w:t>.</w:t>
            </w:r>
          </w:p>
        </w:tc>
        <w:tc>
          <w:tcPr>
            <w:tcW w:w="4463" w:type="dxa"/>
          </w:tcPr>
          <w:p w:rsidR="00F444CD" w:rsidRPr="0047460F" w:rsidRDefault="00F444CD" w:rsidP="00AB2A6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Перечисление финансовых средств на счет избирательной комиссии, организующей выборы (</w:t>
            </w:r>
            <w:proofErr w:type="gramStart"/>
            <w:r w:rsidRPr="0047460F">
              <w:rPr>
                <w:sz w:val="24"/>
                <w:szCs w:val="24"/>
              </w:rPr>
              <w:t>ч</w:t>
            </w:r>
            <w:proofErr w:type="gramEnd"/>
            <w:r w:rsidRPr="0047460F">
              <w:rPr>
                <w:sz w:val="24"/>
                <w:szCs w:val="24"/>
              </w:rPr>
              <w:t>. 2 ст. 68 Избирательного кодекса Хабаровского края)</w:t>
            </w:r>
          </w:p>
        </w:tc>
        <w:tc>
          <w:tcPr>
            <w:tcW w:w="2169" w:type="dxa"/>
          </w:tcPr>
          <w:p w:rsidR="00F444CD" w:rsidRPr="0047460F" w:rsidRDefault="00F444CD" w:rsidP="00AB2A6C">
            <w:pPr>
              <w:jc w:val="center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29.11.2022</w:t>
            </w:r>
          </w:p>
        </w:tc>
        <w:tc>
          <w:tcPr>
            <w:tcW w:w="2285" w:type="dxa"/>
          </w:tcPr>
          <w:p w:rsidR="00F444CD" w:rsidRPr="0047460F" w:rsidRDefault="00F444CD" w:rsidP="00142C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460F">
              <w:rPr>
                <w:sz w:val="24"/>
                <w:szCs w:val="24"/>
              </w:rPr>
              <w:t>Гребнева О.А. – начальник финансового отдела</w:t>
            </w:r>
          </w:p>
        </w:tc>
      </w:tr>
    </w:tbl>
    <w:p w:rsidR="0047460F" w:rsidRDefault="0047460F" w:rsidP="0047460F">
      <w:pPr>
        <w:spacing w:after="0" w:line="240" w:lineRule="auto"/>
        <w:jc w:val="both"/>
      </w:pPr>
    </w:p>
    <w:p w:rsidR="0047460F" w:rsidRDefault="0047460F" w:rsidP="0047460F">
      <w:pPr>
        <w:spacing w:after="0" w:line="240" w:lineRule="auto"/>
        <w:jc w:val="both"/>
      </w:pPr>
    </w:p>
    <w:p w:rsidR="0047460F" w:rsidRDefault="0047460F" w:rsidP="0047460F">
      <w:pPr>
        <w:spacing w:after="0" w:line="240" w:lineRule="auto"/>
        <w:jc w:val="both"/>
      </w:pPr>
    </w:p>
    <w:p w:rsidR="0047460F" w:rsidRDefault="0047460F" w:rsidP="0047460F">
      <w:pPr>
        <w:spacing w:after="0" w:line="240" w:lineRule="auto"/>
        <w:jc w:val="both"/>
      </w:pPr>
    </w:p>
    <w:p w:rsidR="0047460F" w:rsidRDefault="0047460F" w:rsidP="0047460F">
      <w:pPr>
        <w:spacing w:after="0" w:line="240" w:lineRule="auto"/>
        <w:jc w:val="both"/>
      </w:pPr>
      <w:r>
        <w:t>Начальник организационно-контрольного отдела</w:t>
      </w:r>
      <w:r>
        <w:tab/>
      </w:r>
      <w:r>
        <w:tab/>
        <w:t xml:space="preserve">   Е.Ф. Латыпова </w:t>
      </w:r>
    </w:p>
    <w:p w:rsidR="00900225" w:rsidRDefault="00900225" w:rsidP="00C23296">
      <w:pPr>
        <w:spacing w:after="0" w:line="240" w:lineRule="auto"/>
        <w:jc w:val="both"/>
      </w:pPr>
    </w:p>
    <w:sectPr w:rsidR="00900225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F26"/>
    <w:multiLevelType w:val="hybridMultilevel"/>
    <w:tmpl w:val="02AE4A5C"/>
    <w:lvl w:ilvl="0" w:tplc="F432E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B21FD"/>
    <w:multiLevelType w:val="hybridMultilevel"/>
    <w:tmpl w:val="93047BA6"/>
    <w:lvl w:ilvl="0" w:tplc="1A1E3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905DDC">
      <w:numFmt w:val="none"/>
      <w:lvlText w:val=""/>
      <w:lvlJc w:val="left"/>
      <w:pPr>
        <w:tabs>
          <w:tab w:val="num" w:pos="360"/>
        </w:tabs>
      </w:pPr>
    </w:lvl>
    <w:lvl w:ilvl="2" w:tplc="57BE694C">
      <w:numFmt w:val="none"/>
      <w:lvlText w:val=""/>
      <w:lvlJc w:val="left"/>
      <w:pPr>
        <w:tabs>
          <w:tab w:val="num" w:pos="360"/>
        </w:tabs>
      </w:pPr>
    </w:lvl>
    <w:lvl w:ilvl="3" w:tplc="FF1C96BA">
      <w:numFmt w:val="none"/>
      <w:lvlText w:val=""/>
      <w:lvlJc w:val="left"/>
      <w:pPr>
        <w:tabs>
          <w:tab w:val="num" w:pos="360"/>
        </w:tabs>
      </w:pPr>
    </w:lvl>
    <w:lvl w:ilvl="4" w:tplc="C16AB77C">
      <w:numFmt w:val="none"/>
      <w:lvlText w:val=""/>
      <w:lvlJc w:val="left"/>
      <w:pPr>
        <w:tabs>
          <w:tab w:val="num" w:pos="360"/>
        </w:tabs>
      </w:pPr>
    </w:lvl>
    <w:lvl w:ilvl="5" w:tplc="91FE204C">
      <w:numFmt w:val="none"/>
      <w:lvlText w:val=""/>
      <w:lvlJc w:val="left"/>
      <w:pPr>
        <w:tabs>
          <w:tab w:val="num" w:pos="360"/>
        </w:tabs>
      </w:pPr>
    </w:lvl>
    <w:lvl w:ilvl="6" w:tplc="579C7260">
      <w:numFmt w:val="none"/>
      <w:lvlText w:val=""/>
      <w:lvlJc w:val="left"/>
      <w:pPr>
        <w:tabs>
          <w:tab w:val="num" w:pos="360"/>
        </w:tabs>
      </w:pPr>
    </w:lvl>
    <w:lvl w:ilvl="7" w:tplc="64D264B2">
      <w:numFmt w:val="none"/>
      <w:lvlText w:val=""/>
      <w:lvlJc w:val="left"/>
      <w:pPr>
        <w:tabs>
          <w:tab w:val="num" w:pos="360"/>
        </w:tabs>
      </w:pPr>
    </w:lvl>
    <w:lvl w:ilvl="8" w:tplc="996C4C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A0527E"/>
    <w:multiLevelType w:val="multilevel"/>
    <w:tmpl w:val="D93C4F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2C3E"/>
    <w:rsid w:val="00054E3E"/>
    <w:rsid w:val="00134D30"/>
    <w:rsid w:val="00143D7F"/>
    <w:rsid w:val="00147B1E"/>
    <w:rsid w:val="001B293B"/>
    <w:rsid w:val="00225368"/>
    <w:rsid w:val="002B76EF"/>
    <w:rsid w:val="002D78CB"/>
    <w:rsid w:val="003551D4"/>
    <w:rsid w:val="004307BD"/>
    <w:rsid w:val="00464DFC"/>
    <w:rsid w:val="004708FB"/>
    <w:rsid w:val="0047460F"/>
    <w:rsid w:val="00492911"/>
    <w:rsid w:val="004D2C00"/>
    <w:rsid w:val="0055069D"/>
    <w:rsid w:val="00594AE5"/>
    <w:rsid w:val="005B4414"/>
    <w:rsid w:val="005C6423"/>
    <w:rsid w:val="005D64FB"/>
    <w:rsid w:val="00644D3A"/>
    <w:rsid w:val="00672619"/>
    <w:rsid w:val="00684365"/>
    <w:rsid w:val="00722BDE"/>
    <w:rsid w:val="00817303"/>
    <w:rsid w:val="00837A09"/>
    <w:rsid w:val="008C6324"/>
    <w:rsid w:val="00900225"/>
    <w:rsid w:val="009066E1"/>
    <w:rsid w:val="00947098"/>
    <w:rsid w:val="00A549BA"/>
    <w:rsid w:val="00A94DE3"/>
    <w:rsid w:val="00AB2A6C"/>
    <w:rsid w:val="00B30C18"/>
    <w:rsid w:val="00B52579"/>
    <w:rsid w:val="00B543EB"/>
    <w:rsid w:val="00B82C3E"/>
    <w:rsid w:val="00BF6C4A"/>
    <w:rsid w:val="00C23296"/>
    <w:rsid w:val="00CB10BA"/>
    <w:rsid w:val="00CC359F"/>
    <w:rsid w:val="00D7772A"/>
    <w:rsid w:val="00F22928"/>
    <w:rsid w:val="00F444CD"/>
    <w:rsid w:val="00F5175A"/>
    <w:rsid w:val="00F53D77"/>
    <w:rsid w:val="00F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4A"/>
    <w:pPr>
      <w:ind w:left="720"/>
      <w:contextualSpacing/>
    </w:pPr>
  </w:style>
  <w:style w:type="paragraph" w:styleId="a4">
    <w:name w:val="Body Text"/>
    <w:basedOn w:val="a"/>
    <w:link w:val="a5"/>
    <w:rsid w:val="00BF6C4A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F6C4A"/>
    <w:rPr>
      <w:rFonts w:eastAsia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2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2911"/>
  </w:style>
  <w:style w:type="table" w:styleId="a8">
    <w:name w:val="Table Grid"/>
    <w:basedOn w:val="a1"/>
    <w:rsid w:val="00C2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00225"/>
    <w:rPr>
      <w:color w:val="0000FF"/>
      <w:u w:val="single"/>
    </w:rPr>
  </w:style>
  <w:style w:type="paragraph" w:styleId="aa">
    <w:name w:val="header"/>
    <w:basedOn w:val="a"/>
    <w:link w:val="ab"/>
    <w:rsid w:val="0090022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rsid w:val="00900225"/>
    <w:rPr>
      <w:rFonts w:eastAsia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5D64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vg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2022-12-01T06:13:00Z</cp:lastPrinted>
  <dcterms:created xsi:type="dcterms:W3CDTF">2022-11-30T05:55:00Z</dcterms:created>
  <dcterms:modified xsi:type="dcterms:W3CDTF">2022-12-02T01:58:00Z</dcterms:modified>
</cp:coreProperties>
</file>