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9A" w:rsidRPr="009C3B7C" w:rsidRDefault="0072799A" w:rsidP="009C3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B7C">
        <w:rPr>
          <w:rFonts w:ascii="Times New Roman" w:hAnsi="Times New Roman"/>
          <w:sz w:val="28"/>
          <w:szCs w:val="28"/>
        </w:rPr>
        <w:t>АДМИНИСТРАЦИЯ</w:t>
      </w:r>
    </w:p>
    <w:p w:rsidR="0072799A" w:rsidRPr="009C3B7C" w:rsidRDefault="0072799A" w:rsidP="009C3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B7C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72799A" w:rsidRPr="009C3B7C" w:rsidRDefault="0072799A" w:rsidP="009C3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B7C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72799A" w:rsidRPr="009C3B7C" w:rsidRDefault="0072799A" w:rsidP="009C3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B7C">
        <w:rPr>
          <w:rFonts w:ascii="Times New Roman" w:hAnsi="Times New Roman"/>
          <w:sz w:val="28"/>
          <w:szCs w:val="28"/>
        </w:rPr>
        <w:t>ПОСТАНОВЛЕНИЕ</w:t>
      </w:r>
    </w:p>
    <w:p w:rsidR="0072799A" w:rsidRPr="009C3B7C" w:rsidRDefault="0072799A" w:rsidP="009C3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9A" w:rsidRPr="009C3B7C" w:rsidRDefault="0072799A" w:rsidP="009C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26.09.2018 № 805</w:t>
      </w:r>
    </w:p>
    <w:p w:rsidR="0072799A" w:rsidRDefault="0072799A" w:rsidP="00CD4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9A" w:rsidRDefault="0072799A" w:rsidP="00CD4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9A" w:rsidRDefault="0072799A" w:rsidP="009C3B7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использовании резервов материальных ресурсов для ликвидации чрезвычайных ситуаций на территории Советско-Гаванского муниципального района</w:t>
      </w:r>
    </w:p>
    <w:p w:rsidR="0072799A" w:rsidRDefault="0072799A" w:rsidP="002064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799A" w:rsidRDefault="0072799A" w:rsidP="002064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799A" w:rsidRDefault="0072799A" w:rsidP="00AE0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21.12.1994. № 68-ФЗ «О защите населения и территорий от чрезвычайных ситуаций природного и техногенного характера», Законом Хабаровского края от 01.03.1996 № 7 «О защите населения и территорий Хабаровского края от чрезвычайных ситуаций природного и техногенного характера», постановлением Правительства Хабаровского края от 30.12.2009 № 406-пр «О создании и использовании резервов финансовых и материальных ресурсов для ликвидации чрезвычайных ситуаций на территории Хабаровского края»</w:t>
      </w:r>
    </w:p>
    <w:p w:rsidR="0072799A" w:rsidRDefault="0072799A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2799A" w:rsidRPr="00B20A05" w:rsidRDefault="0072799A" w:rsidP="00B20A0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A05">
        <w:rPr>
          <w:rFonts w:ascii="Times New Roman" w:hAnsi="Times New Roman"/>
          <w:sz w:val="28"/>
          <w:szCs w:val="28"/>
        </w:rPr>
        <w:t>Утвердить прилагаемое Положение о создании и использовании резервов материальных ресурсов для ликвидации чрезвычайных ситуаций природного и техногенного характера на территории города Советская Гавань.</w:t>
      </w:r>
    </w:p>
    <w:p w:rsidR="0072799A" w:rsidRDefault="0072799A" w:rsidP="00AE0B3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на территории города  осуществлять в пределах средств, предусмотренных в бюджете города Советская Гавань на очередной финансовый год на мероприятия по предупреждению и ликвидации последствий чрезвычайных ситуаций и стихийных бедствий на территории города.</w:t>
      </w:r>
    </w:p>
    <w:p w:rsidR="0072799A" w:rsidRDefault="0072799A" w:rsidP="00AE0B3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предприятий, учреждений и организаций всех форм собственности создать соответствующие резервы материальных ресурсов для ликвидации чрезвычайных ситуаций.</w:t>
      </w:r>
    </w:p>
    <w:p w:rsidR="0072799A" w:rsidRDefault="0072799A" w:rsidP="00AE0B3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настоящего постановления возложить на заместителя Главы Администрации по вопросам городского хозяйства Д.Э. Чайку.</w:t>
      </w:r>
    </w:p>
    <w:p w:rsidR="0072799A" w:rsidRDefault="0072799A" w:rsidP="00AE0B3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опубликования (обнародования).</w:t>
      </w:r>
    </w:p>
    <w:p w:rsidR="0072799A" w:rsidRDefault="0072799A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9A" w:rsidRPr="00E65486" w:rsidRDefault="0072799A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                                                                                          П.Ю. Боровский</w:t>
      </w:r>
    </w:p>
    <w:p w:rsidR="0072799A" w:rsidRDefault="0072799A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72799A" w:rsidRDefault="0072799A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72799A" w:rsidRDefault="0072799A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72799A" w:rsidRDefault="0072799A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 Гавань</w:t>
      </w:r>
    </w:p>
    <w:p w:rsidR="0072799A" w:rsidRDefault="0072799A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______2018 №___</w:t>
      </w:r>
    </w:p>
    <w:p w:rsidR="0072799A" w:rsidRDefault="0072799A" w:rsidP="00AE0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99A" w:rsidRPr="003E6BA7" w:rsidRDefault="0072799A" w:rsidP="003E6B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6BA7">
        <w:rPr>
          <w:rFonts w:ascii="Times New Roman" w:hAnsi="Times New Roman"/>
          <w:sz w:val="28"/>
          <w:szCs w:val="28"/>
        </w:rPr>
        <w:t>Положение</w:t>
      </w:r>
    </w:p>
    <w:p w:rsidR="0072799A" w:rsidRPr="003E6BA7" w:rsidRDefault="0072799A" w:rsidP="003E6B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6BA7">
        <w:rPr>
          <w:rFonts w:ascii="Times New Roman" w:hAnsi="Times New Roman"/>
          <w:sz w:val="28"/>
          <w:szCs w:val="28"/>
        </w:rPr>
        <w:t>о создании и использовании резервов материальных ресурсов для ликвидации чрезвычайных ситуаций природного и техногенного характера</w:t>
      </w:r>
    </w:p>
    <w:p w:rsidR="0072799A" w:rsidRPr="003E6BA7" w:rsidRDefault="0072799A" w:rsidP="003E6B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6BA7">
        <w:rPr>
          <w:rFonts w:ascii="Times New Roman" w:hAnsi="Times New Roman"/>
          <w:sz w:val="28"/>
          <w:szCs w:val="28"/>
        </w:rPr>
        <w:t>на территории города Советская Гавань</w:t>
      </w:r>
    </w:p>
    <w:p w:rsidR="0072799A" w:rsidRDefault="0072799A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3E6BA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2799A" w:rsidRDefault="0072799A" w:rsidP="00AE0B3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№28-ФЗ «О гражданской обороне», Законом Хабаровского края от 01.03.1996 № 7 «О защите населения и территорий Хабаровского края от чрезвычайных ситуаций природного и техногенного характера», постановлением Правительства Хабаровского края от 30.12.2009 № 406-пр «О создании и использовании резервов финансовых и материальных ресурсов для ликвидации чрезвычайных ситуаций на территории Хабаровского края» и определяет  цель и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– резервы), а также в целях решения задач в области гражданской обороны на территории города.</w:t>
      </w:r>
    </w:p>
    <w:p w:rsidR="0072799A" w:rsidRDefault="0072799A" w:rsidP="00AE0B3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Резервы создаются заблаговременно в целях экстренного привлечения необходимых средств в случае возникновения чрезвычайных ситуаций и включают продукты питания, имущество для приготовления пищи,  средства малой механизации и инструмент, строительные материалы, топливо и горюче смазочные материалы, оборудование и средства спасения и другие материальные средства, предназначенные для первоочередного обеспечения населения в мирное и военное время, а также для оснащения аварийно-спасательных служб при проведении неотложных работ.</w:t>
      </w:r>
    </w:p>
    <w:p w:rsidR="0072799A" w:rsidRDefault="0072799A" w:rsidP="00AE0B3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Администрацией города.</w:t>
      </w:r>
    </w:p>
    <w:p w:rsidR="0072799A" w:rsidRDefault="0072799A" w:rsidP="00AE0B3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3E6BA7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создания резерва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Резервы создаются исходя из прогнозируемых видов и масштабов  чрезвычайных ситуаций, предполагаемого объема работ по их ликвидации, а также максимально возможного использования сил и средств для ликвидации чрезвычайных ситуаций.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Номенклатура и объемы резервов определяются: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первоочередного обеспечения населения – исходя из прогнозируемых условий жизнедеятельности в случае возникновения чрезвычайных ситуаций, а также характера опасностей, возникающих при ведении военных действий или вследствие этих действий;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аварийно-спасательных формирований или служб  исходя из норм и табелей оснащения, потребности обеспечения их действий по предупреждению и ликвидации чрезвычайных ситуаций природного и техногенного характера города Советская Гавань.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Создание резервов осуществляется в следующем порядке: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После доведения показателей бюджетной росписи и годовых лимитов бюджетных обязательств на очередной финансовый год на мероприятия по предупреждению и ликвидации чрезвычайных ситуаций и стихийных бедствий на территории города информация предоставляется начальником отдела городского хозяйства  председателю комиссии по предупреждению и ликвидации чрезвычайных ситуаций и обеспечению пожарной безопасности Администрации города Советская Гавань.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случае изменения показателей бюджетной росписи в течении текущего финансового года изменения доводятся до председателя комиссии.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3E6BA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Финансирование резервов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Финансирование расходов по созданию резерва города осуществляется за счет средств бюджета города Советская Гавань.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Объем финансовых средств, необходимых на приобретение резервов определяется с учетом возможного изменения рыночных цен на материальные ресурсы.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3E6BA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Ответственность должностных лиц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Специалист отдела городского хозяйства Администрации города несет ответственность за своевременное представление номенклатуры и объем материальных ресурсов для формирования резервов.</w:t>
      </w:r>
    </w:p>
    <w:p w:rsidR="0072799A" w:rsidRDefault="0072799A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Должностные лица, виновные в невыполнении настоящего Положения несут материальную, административную и иную ответственность в соответствии с действующим законодательством.</w:t>
      </w:r>
    </w:p>
    <w:p w:rsidR="0072799A" w:rsidRDefault="0072799A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9A" w:rsidRDefault="0072799A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2799A" w:rsidRPr="00A70E86" w:rsidRDefault="0072799A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городского хозяйства                                                   Д.Э. Чайка</w:t>
      </w:r>
    </w:p>
    <w:sectPr w:rsidR="0072799A" w:rsidRPr="00A70E86" w:rsidSect="00B20A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492"/>
    <w:multiLevelType w:val="multilevel"/>
    <w:tmpl w:val="5610076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6E05BF1"/>
    <w:multiLevelType w:val="multilevel"/>
    <w:tmpl w:val="5E4E5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1C0"/>
    <w:rsid w:val="001301E7"/>
    <w:rsid w:val="00206418"/>
    <w:rsid w:val="00220EE2"/>
    <w:rsid w:val="00274E0E"/>
    <w:rsid w:val="003615D3"/>
    <w:rsid w:val="00370107"/>
    <w:rsid w:val="003E43BB"/>
    <w:rsid w:val="003E6BA7"/>
    <w:rsid w:val="004068E2"/>
    <w:rsid w:val="004B3440"/>
    <w:rsid w:val="00656EB4"/>
    <w:rsid w:val="0072799A"/>
    <w:rsid w:val="0094004B"/>
    <w:rsid w:val="009B1854"/>
    <w:rsid w:val="009C3B7C"/>
    <w:rsid w:val="009E136F"/>
    <w:rsid w:val="00A70E86"/>
    <w:rsid w:val="00AE0B31"/>
    <w:rsid w:val="00AE7BC5"/>
    <w:rsid w:val="00B20690"/>
    <w:rsid w:val="00B20A05"/>
    <w:rsid w:val="00B37659"/>
    <w:rsid w:val="00CA713F"/>
    <w:rsid w:val="00CD41C0"/>
    <w:rsid w:val="00CE05B9"/>
    <w:rsid w:val="00D71425"/>
    <w:rsid w:val="00DD7AC0"/>
    <w:rsid w:val="00DF5AF2"/>
    <w:rsid w:val="00E6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3</Pages>
  <Words>907</Words>
  <Characters>5174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6</cp:revision>
  <cp:lastPrinted>2018-09-26T23:12:00Z</cp:lastPrinted>
  <dcterms:created xsi:type="dcterms:W3CDTF">2018-09-26T06:46:00Z</dcterms:created>
  <dcterms:modified xsi:type="dcterms:W3CDTF">2018-09-27T01:04:00Z</dcterms:modified>
</cp:coreProperties>
</file>