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95" w:rsidRDefault="00863195" w:rsidP="008A322E">
      <w:pPr>
        <w:pStyle w:val="ConsPlusNormal"/>
        <w:widowControl/>
        <w:spacing w:line="360" w:lineRule="auto"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63195" w:rsidRDefault="00863195" w:rsidP="008A322E">
      <w:pPr>
        <w:pStyle w:val="ConsPlusNormal"/>
        <w:widowControl/>
        <w:spacing w:line="240" w:lineRule="exact"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поселения</w:t>
      </w:r>
    </w:p>
    <w:p w:rsidR="00863195" w:rsidRDefault="00863195" w:rsidP="008A322E">
      <w:pPr>
        <w:pStyle w:val="ConsPlusNormal"/>
        <w:widowControl/>
        <w:spacing w:line="240" w:lineRule="exact"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863195" w:rsidRDefault="00863195" w:rsidP="008A322E">
      <w:pPr>
        <w:pStyle w:val="ConsPlusNormal"/>
        <w:widowControl/>
        <w:spacing w:line="240" w:lineRule="exact"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 Хабаровского края</w:t>
      </w:r>
    </w:p>
    <w:p w:rsidR="00863195" w:rsidRDefault="00863195" w:rsidP="008A322E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</w:t>
      </w:r>
    </w:p>
    <w:p w:rsidR="00863195" w:rsidRDefault="00863195" w:rsidP="008A322E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3195" w:rsidRDefault="00863195" w:rsidP="008A322E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3195" w:rsidRDefault="00863195" w:rsidP="008A322E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3195" w:rsidRDefault="00863195" w:rsidP="008A322E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3195" w:rsidRDefault="00863195" w:rsidP="008A322E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ИЗВЕЩЕНИЕ О ПРОДАЖЕ МУНИЦИПАЛЬНОГО ИМУЩЕСТВА НА АУКЦИОНЕ</w:t>
      </w:r>
    </w:p>
    <w:p w:rsidR="00863195" w:rsidRDefault="00863195" w:rsidP="008A322E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3195" w:rsidRDefault="00863195" w:rsidP="008A322E">
      <w:pPr>
        <w:pStyle w:val="BodyText2"/>
        <w:spacing w:line="240" w:lineRule="exact"/>
        <w:ind w:right="-6"/>
      </w:pPr>
      <w:r>
        <w:rPr>
          <w:bCs/>
          <w:iCs/>
          <w:szCs w:val="28"/>
        </w:rPr>
        <w:t xml:space="preserve">Администрация городского поселения «Город Советская Гавань» Советско-Гаванского муниципального района Хабаровского края сообщает о проведении аукциона на </w:t>
      </w:r>
      <w:r>
        <w:t>право приватизации муниципального имущества городского поселения «Город Советская Гавань» Советско-Гаванского муниципального района Хабаровского края</w:t>
      </w:r>
    </w:p>
    <w:p w:rsidR="00863195" w:rsidRDefault="00863195" w:rsidP="008A322E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825" w:type="dxa"/>
        <w:tblLayout w:type="fixed"/>
        <w:tblLook w:val="01E0"/>
      </w:tblPr>
      <w:tblGrid>
        <w:gridCol w:w="3347"/>
        <w:gridCol w:w="6040"/>
        <w:gridCol w:w="438"/>
      </w:tblGrid>
      <w:tr w:rsidR="00863195" w:rsidTr="008A322E">
        <w:trPr>
          <w:gridAfter w:val="1"/>
          <w:wAfter w:w="438" w:type="dxa"/>
        </w:trPr>
        <w:tc>
          <w:tcPr>
            <w:tcW w:w="3348" w:type="dxa"/>
          </w:tcPr>
          <w:p w:rsidR="00863195" w:rsidRDefault="00863195" w:rsidP="000946C1">
            <w:pPr>
              <w:pStyle w:val="NormalWeb"/>
              <w:spacing w:afterLines="3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Организатор аукциона:</w:t>
            </w:r>
          </w:p>
        </w:tc>
        <w:tc>
          <w:tcPr>
            <w:tcW w:w="6042" w:type="dxa"/>
          </w:tcPr>
          <w:p w:rsidR="00863195" w:rsidRDefault="00863195" w:rsidP="000946C1">
            <w:pPr>
              <w:pStyle w:val="NormalWeb"/>
              <w:spacing w:afterLines="3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городского поселения «Город Советская Гавань» Советско-Гаванского муниципального района Хабаровского края (далее – Администрация)</w:t>
            </w:r>
          </w:p>
        </w:tc>
      </w:tr>
      <w:tr w:rsidR="00863195" w:rsidTr="008A322E">
        <w:trPr>
          <w:gridAfter w:val="1"/>
          <w:wAfter w:w="438" w:type="dxa"/>
        </w:trPr>
        <w:tc>
          <w:tcPr>
            <w:tcW w:w="3348" w:type="dxa"/>
          </w:tcPr>
          <w:p w:rsidR="00863195" w:rsidRDefault="00863195" w:rsidP="000946C1">
            <w:pPr>
              <w:pStyle w:val="NormalWeb"/>
              <w:spacing w:afterLines="3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нахождения, почтовый адрес Администрации:</w:t>
            </w:r>
          </w:p>
        </w:tc>
        <w:tc>
          <w:tcPr>
            <w:tcW w:w="6042" w:type="dxa"/>
          </w:tcPr>
          <w:p w:rsidR="00863195" w:rsidRDefault="00863195" w:rsidP="000946C1">
            <w:pPr>
              <w:pStyle w:val="NormalWeb"/>
              <w:spacing w:afterLines="3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682800 Хабаровский край, г.Советская Гавань, ул.Советская, д.27 </w:t>
            </w:r>
          </w:p>
        </w:tc>
      </w:tr>
      <w:tr w:rsidR="00863195" w:rsidTr="008A322E">
        <w:trPr>
          <w:gridAfter w:val="1"/>
          <w:wAfter w:w="438" w:type="dxa"/>
        </w:trPr>
        <w:tc>
          <w:tcPr>
            <w:tcW w:w="3348" w:type="dxa"/>
          </w:tcPr>
          <w:p w:rsidR="00863195" w:rsidRDefault="00863195" w:rsidP="000946C1">
            <w:pPr>
              <w:pStyle w:val="NormalWeb"/>
              <w:spacing w:afterLines="3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 Администрации:</w:t>
            </w:r>
          </w:p>
        </w:tc>
        <w:tc>
          <w:tcPr>
            <w:tcW w:w="6042" w:type="dxa"/>
          </w:tcPr>
          <w:p w:rsidR="00863195" w:rsidRDefault="00863195" w:rsidP="000946C1">
            <w:pPr>
              <w:pStyle w:val="NormalWeb"/>
              <w:spacing w:afterLines="30" w:afterAutospacing="0"/>
              <w:rPr>
                <w:bCs/>
                <w:sz w:val="28"/>
                <w:szCs w:val="28"/>
              </w:rPr>
            </w:pPr>
            <w:hyperlink r:id="rId4" w:history="1">
              <w:r>
                <w:rPr>
                  <w:rStyle w:val="Hyperlink"/>
                  <w:bCs/>
                  <w:color w:val="auto"/>
                  <w:sz w:val="28"/>
                  <w:szCs w:val="28"/>
                  <w:u w:val="none"/>
                  <w:lang w:val="en-US"/>
                </w:rPr>
                <w:t>zemlya</w:t>
              </w:r>
              <w:r>
                <w:rPr>
                  <w:rStyle w:val="Hyperlink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>
                <w:rPr>
                  <w:rStyle w:val="Hyperlink"/>
                  <w:bCs/>
                  <w:color w:val="auto"/>
                  <w:sz w:val="28"/>
                  <w:szCs w:val="28"/>
                  <w:u w:val="none"/>
                  <w:lang w:val="en-US"/>
                </w:rPr>
                <w:t>sektor</w:t>
              </w:r>
              <w:r>
                <w:rPr>
                  <w:rStyle w:val="Hyperlink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>
                <w:rPr>
                  <w:rStyle w:val="Hyperlink"/>
                  <w:bCs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>
                <w:rPr>
                  <w:rStyle w:val="Hyperlink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>
                <w:rPr>
                  <w:rStyle w:val="Hyperlink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>
              <w:rPr>
                <w:bCs/>
                <w:sz w:val="28"/>
                <w:szCs w:val="28"/>
              </w:rPr>
              <w:t xml:space="preserve">; </w:t>
            </w:r>
            <w:r>
              <w:rPr>
                <w:bCs/>
                <w:sz w:val="28"/>
                <w:szCs w:val="28"/>
                <w:lang w:val="en-US"/>
              </w:rPr>
              <w:t>admcity</w:t>
            </w:r>
            <w:r>
              <w:rPr>
                <w:bCs/>
                <w:sz w:val="28"/>
                <w:szCs w:val="28"/>
              </w:rPr>
              <w:t>@</w:t>
            </w:r>
            <w:r>
              <w:rPr>
                <w:bCs/>
                <w:sz w:val="28"/>
                <w:szCs w:val="28"/>
                <w:lang w:val="en-US"/>
              </w:rPr>
              <w:t>mail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sovgav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ru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63195" w:rsidTr="008A322E">
        <w:trPr>
          <w:gridAfter w:val="1"/>
          <w:wAfter w:w="438" w:type="dxa"/>
        </w:trPr>
        <w:tc>
          <w:tcPr>
            <w:tcW w:w="3348" w:type="dxa"/>
          </w:tcPr>
          <w:p w:rsidR="00863195" w:rsidRDefault="00863195" w:rsidP="000946C1">
            <w:pPr>
              <w:pStyle w:val="NormalWeb"/>
              <w:spacing w:afterLines="3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Контактное лицо организатора, номер телефона:</w:t>
            </w:r>
          </w:p>
        </w:tc>
        <w:tc>
          <w:tcPr>
            <w:tcW w:w="6042" w:type="dxa"/>
          </w:tcPr>
          <w:p w:rsidR="00863195" w:rsidRDefault="00863195" w:rsidP="000946C1">
            <w:pPr>
              <w:pStyle w:val="NormalWeb"/>
              <w:spacing w:afterLines="3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Симанайтис Вера Викторовна, Савчина Анастасия Александровна, тел. 8 (42138) 40286</w:t>
            </w:r>
          </w:p>
        </w:tc>
      </w:tr>
      <w:tr w:rsidR="00863195" w:rsidTr="008A322E">
        <w:trPr>
          <w:gridAfter w:val="1"/>
          <w:wAfter w:w="438" w:type="dxa"/>
        </w:trPr>
        <w:tc>
          <w:tcPr>
            <w:tcW w:w="3348" w:type="dxa"/>
          </w:tcPr>
          <w:p w:rsidR="00863195" w:rsidRDefault="00863195" w:rsidP="000946C1">
            <w:pPr>
              <w:pStyle w:val="NormalWeb"/>
              <w:spacing w:afterLines="3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аукциона:</w:t>
            </w:r>
          </w:p>
        </w:tc>
        <w:tc>
          <w:tcPr>
            <w:tcW w:w="6042" w:type="dxa"/>
          </w:tcPr>
          <w:p w:rsidR="00863195" w:rsidRDefault="00863195" w:rsidP="000946C1">
            <w:pPr>
              <w:pStyle w:val="NormalWeb"/>
              <w:spacing w:afterLines="30" w:afterAutospacing="0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Открытая форма подачи предложений о цене</w:t>
            </w:r>
          </w:p>
        </w:tc>
      </w:tr>
      <w:tr w:rsidR="00863195" w:rsidTr="008A322E">
        <w:trPr>
          <w:gridAfter w:val="1"/>
          <w:wAfter w:w="438" w:type="dxa"/>
        </w:trPr>
        <w:tc>
          <w:tcPr>
            <w:tcW w:w="3348" w:type="dxa"/>
          </w:tcPr>
          <w:p w:rsidR="00863195" w:rsidRDefault="00863195" w:rsidP="000946C1">
            <w:pPr>
              <w:pStyle w:val="NormalWeb"/>
              <w:spacing w:afterLines="3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 аукциона:</w:t>
            </w:r>
          </w:p>
        </w:tc>
        <w:tc>
          <w:tcPr>
            <w:tcW w:w="6042" w:type="dxa"/>
          </w:tcPr>
          <w:p w:rsidR="00863195" w:rsidRDefault="00863195" w:rsidP="000946C1">
            <w:pPr>
              <w:pStyle w:val="NormalWeb"/>
              <w:spacing w:afterLines="3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Право заключения договора купли-продажи недвижимого имущества принадлежащего на праве собственности  городскому поселению «Город Советская Гавань» Советско-Гаванского муниципального района Хабаровского края</w:t>
            </w:r>
          </w:p>
        </w:tc>
      </w:tr>
      <w:tr w:rsidR="00863195" w:rsidTr="008A322E">
        <w:trPr>
          <w:gridAfter w:val="1"/>
          <w:wAfter w:w="438" w:type="dxa"/>
        </w:trPr>
        <w:tc>
          <w:tcPr>
            <w:tcW w:w="3348" w:type="dxa"/>
          </w:tcPr>
          <w:p w:rsidR="00863195" w:rsidRDefault="00863195" w:rsidP="000946C1">
            <w:pPr>
              <w:pStyle w:val="NormalWeb"/>
              <w:spacing w:afterLines="3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приватизации</w:t>
            </w:r>
          </w:p>
        </w:tc>
        <w:tc>
          <w:tcPr>
            <w:tcW w:w="6042" w:type="dxa"/>
          </w:tcPr>
          <w:p w:rsidR="00863195" w:rsidRDefault="00863195" w:rsidP="000946C1">
            <w:pPr>
              <w:pStyle w:val="NormalWeb"/>
              <w:spacing w:afterLines="3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Продажа на аукционе</w:t>
            </w:r>
          </w:p>
        </w:tc>
      </w:tr>
      <w:tr w:rsidR="00863195" w:rsidTr="008A322E">
        <w:trPr>
          <w:gridAfter w:val="1"/>
          <w:wAfter w:w="438" w:type="dxa"/>
        </w:trPr>
        <w:tc>
          <w:tcPr>
            <w:tcW w:w="3348" w:type="dxa"/>
          </w:tcPr>
          <w:p w:rsidR="00863195" w:rsidRDefault="00863195">
            <w:pPr>
              <w:pStyle w:val="Normal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Порядок, место и дата начала подачи заявок:</w:t>
            </w:r>
          </w:p>
        </w:tc>
        <w:tc>
          <w:tcPr>
            <w:tcW w:w="6042" w:type="dxa"/>
          </w:tcPr>
          <w:p w:rsidR="00863195" w:rsidRDefault="00863195" w:rsidP="008A322E">
            <w:pPr>
              <w:ind w:left="-36"/>
              <w:rPr>
                <w:w w:val="90"/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Прием заявок на участие в аукционе осуществляется в рабочие дни с 25.12.2017 г. с 9.00 до 13.00 и с 14.00 до 17.00 часов (здесь и далее – время местное) по адресу: </w:t>
            </w:r>
            <w:smartTag w:uri="urn:schemas-microsoft-com:office:smarttags" w:element="metricconverter">
              <w:smartTagPr>
                <w:attr w:name="ProductID" w:val="682800, г"/>
              </w:smartTagPr>
              <w:r>
                <w:rPr>
                  <w:sz w:val="28"/>
                  <w:szCs w:val="28"/>
                </w:rPr>
                <w:t>682800, г</w:t>
              </w:r>
            </w:smartTag>
            <w:r>
              <w:rPr>
                <w:sz w:val="28"/>
                <w:szCs w:val="28"/>
              </w:rPr>
              <w:t>. Советская Гавань, ул. Советская, 27, каб. 2/5</w:t>
            </w:r>
          </w:p>
        </w:tc>
      </w:tr>
      <w:tr w:rsidR="00863195" w:rsidTr="008A322E">
        <w:trPr>
          <w:gridAfter w:val="1"/>
          <w:wAfter w:w="438" w:type="dxa"/>
        </w:trPr>
        <w:tc>
          <w:tcPr>
            <w:tcW w:w="3348" w:type="dxa"/>
          </w:tcPr>
          <w:p w:rsidR="00863195" w:rsidRDefault="00863195">
            <w:pPr>
              <w:pStyle w:val="Normal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и время окончания подачи заявок:</w:t>
            </w:r>
          </w:p>
        </w:tc>
        <w:tc>
          <w:tcPr>
            <w:tcW w:w="6042" w:type="dxa"/>
          </w:tcPr>
          <w:p w:rsidR="00863195" w:rsidRDefault="00863195">
            <w:pPr>
              <w:ind w:left="-3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19.01.2018 до 10.00 часов</w:t>
            </w:r>
          </w:p>
        </w:tc>
      </w:tr>
      <w:tr w:rsidR="00863195" w:rsidTr="008A322E">
        <w:tc>
          <w:tcPr>
            <w:tcW w:w="9828" w:type="dxa"/>
            <w:gridSpan w:val="3"/>
          </w:tcPr>
          <w:p w:rsidR="00863195" w:rsidRDefault="00863195">
            <w:pPr>
              <w:ind w:firstLine="72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Для участия в аукционе должен быть внесен задаток. Задаток вносится в валюте Российской Федерации на счет Администрации по следующим реквизитам.</w:t>
            </w:r>
          </w:p>
          <w:p w:rsidR="00863195" w:rsidRDefault="00863195">
            <w:pPr>
              <w:pStyle w:val="Default"/>
              <w:ind w:firstLine="85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Получатель: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УФК </w:t>
            </w:r>
            <w:r>
              <w:rPr>
                <w:sz w:val="28"/>
                <w:szCs w:val="28"/>
                <w:lang w:val="ru-RU"/>
              </w:rPr>
              <w:t xml:space="preserve">по Хабаровскому краю </w:t>
            </w:r>
            <w:r>
              <w:rPr>
                <w:sz w:val="28"/>
                <w:szCs w:val="28"/>
              </w:rPr>
              <w:t xml:space="preserve">(Администрация </w:t>
            </w:r>
            <w:r>
              <w:rPr>
                <w:sz w:val="28"/>
                <w:szCs w:val="28"/>
                <w:lang w:val="ru-RU"/>
              </w:rPr>
              <w:t>городского поселения «Город Советская Гавань» Советско-Гаванского муниципального района Хабаровского края ЛС 05223041020</w:t>
            </w:r>
            <w:r>
              <w:rPr>
                <w:sz w:val="28"/>
                <w:szCs w:val="28"/>
              </w:rPr>
              <w:t xml:space="preserve">) </w:t>
            </w:r>
          </w:p>
          <w:p w:rsidR="00863195" w:rsidRDefault="00863195">
            <w:pPr>
              <w:pStyle w:val="Default"/>
              <w:ind w:firstLine="85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ИНН: </w:t>
            </w:r>
            <w:r>
              <w:rPr>
                <w:sz w:val="28"/>
                <w:szCs w:val="28"/>
                <w:lang w:val="ru-RU"/>
              </w:rPr>
              <w:t>2704017597</w:t>
            </w:r>
          </w:p>
          <w:p w:rsidR="00863195" w:rsidRDefault="00863195">
            <w:pPr>
              <w:pStyle w:val="Default"/>
              <w:ind w:firstLine="85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КПП: </w:t>
            </w:r>
            <w:r>
              <w:rPr>
                <w:sz w:val="28"/>
                <w:szCs w:val="28"/>
                <w:lang w:val="ru-RU"/>
              </w:rPr>
              <w:t>270401001</w:t>
            </w:r>
          </w:p>
          <w:p w:rsidR="00863195" w:rsidRDefault="00863195">
            <w:pPr>
              <w:pStyle w:val="Default"/>
              <w:ind w:firstLine="85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Банк: Отделение </w:t>
            </w:r>
            <w:r>
              <w:rPr>
                <w:sz w:val="28"/>
                <w:szCs w:val="28"/>
                <w:lang w:val="ru-RU"/>
              </w:rPr>
              <w:t>Хабаровск</w:t>
            </w:r>
          </w:p>
          <w:p w:rsidR="00863195" w:rsidRDefault="00863195">
            <w:pPr>
              <w:pStyle w:val="Default"/>
              <w:ind w:firstLine="85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  <w:lang w:val="ru-RU"/>
              </w:rPr>
              <w:t>040813001</w:t>
            </w:r>
            <w:r>
              <w:rPr>
                <w:sz w:val="28"/>
                <w:szCs w:val="28"/>
              </w:rPr>
              <w:t xml:space="preserve"> </w:t>
            </w:r>
          </w:p>
          <w:p w:rsidR="00863195" w:rsidRDefault="00863195">
            <w:pPr>
              <w:pStyle w:val="Default"/>
              <w:ind w:firstLine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чет 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403028</w:t>
            </w:r>
            <w:r>
              <w:rPr>
                <w:sz w:val="28"/>
                <w:szCs w:val="28"/>
                <w:lang w:val="ru-RU"/>
              </w:rPr>
              <w:t>10800003000278</w:t>
            </w:r>
            <w:r>
              <w:rPr>
                <w:sz w:val="28"/>
                <w:szCs w:val="28"/>
              </w:rPr>
              <w:t xml:space="preserve">, </w:t>
            </w:r>
          </w:p>
          <w:p w:rsidR="00863195" w:rsidRDefault="00863195">
            <w:pPr>
              <w:pStyle w:val="Default"/>
              <w:ind w:firstLine="85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назначение платежа: «</w:t>
            </w:r>
            <w:r>
              <w:rPr>
                <w:sz w:val="28"/>
                <w:szCs w:val="28"/>
                <w:lang w:val="ru-RU"/>
              </w:rPr>
              <w:t>Задаток на участие в аукционе (продажа), лот №__</w:t>
            </w:r>
            <w:r>
              <w:rPr>
                <w:sz w:val="28"/>
                <w:szCs w:val="28"/>
              </w:rPr>
              <w:t xml:space="preserve">». </w:t>
            </w:r>
          </w:p>
          <w:p w:rsidR="00863195" w:rsidRDefault="00863195">
            <w:pPr>
              <w:pStyle w:val="Default"/>
              <w:ind w:firstLine="85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(без указания КБК, ОКТМО)</w:t>
            </w:r>
          </w:p>
          <w:p w:rsidR="00863195" w:rsidRDefault="00863195">
            <w:pPr>
              <w:ind w:firstLine="720"/>
              <w:jc w:val="both"/>
              <w:rPr>
                <w:bCs/>
                <w:iCs/>
                <w:sz w:val="28"/>
                <w:szCs w:val="28"/>
              </w:rPr>
            </w:pPr>
          </w:p>
          <w:p w:rsidR="00863195" w:rsidRDefault="00863195">
            <w:pPr>
              <w:ind w:firstLine="72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Задаток должен поступить на указанный счет не позднее </w:t>
            </w:r>
            <w:r>
              <w:rPr>
                <w:b/>
                <w:bCs/>
                <w:iCs/>
                <w:sz w:val="28"/>
                <w:szCs w:val="28"/>
              </w:rPr>
              <w:t>10.00 часов 19.01.2018.</w:t>
            </w:r>
          </w:p>
          <w:p w:rsidR="00863195" w:rsidRDefault="00863195">
            <w:pPr>
              <w:ind w:firstLine="72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63195" w:rsidRDefault="00863195" w:rsidP="008A322E">
      <w:pPr>
        <w:rPr>
          <w:sz w:val="2"/>
          <w:szCs w:val="2"/>
        </w:rPr>
      </w:pPr>
    </w:p>
    <w:p w:rsidR="00863195" w:rsidRDefault="00863195" w:rsidP="008A322E">
      <w:pPr>
        <w:rPr>
          <w:sz w:val="2"/>
          <w:szCs w:val="2"/>
        </w:rPr>
      </w:pPr>
    </w:p>
    <w:p w:rsidR="00863195" w:rsidRDefault="00863195" w:rsidP="008A322E">
      <w:pPr>
        <w:rPr>
          <w:sz w:val="2"/>
          <w:szCs w:val="2"/>
        </w:rPr>
      </w:pPr>
    </w:p>
    <w:p w:rsidR="00863195" w:rsidRDefault="00863195" w:rsidP="008A322E">
      <w:pPr>
        <w:rPr>
          <w:sz w:val="2"/>
          <w:szCs w:val="2"/>
        </w:rPr>
      </w:pPr>
    </w:p>
    <w:p w:rsidR="00863195" w:rsidRDefault="00863195" w:rsidP="008A322E">
      <w:pPr>
        <w:rPr>
          <w:sz w:val="2"/>
          <w:szCs w:val="2"/>
        </w:rPr>
      </w:pPr>
    </w:p>
    <w:tbl>
      <w:tblPr>
        <w:tblW w:w="9630" w:type="dxa"/>
        <w:tblLayout w:type="fixed"/>
        <w:tblLook w:val="01E0"/>
      </w:tblPr>
      <w:tblGrid>
        <w:gridCol w:w="814"/>
        <w:gridCol w:w="4334"/>
        <w:gridCol w:w="1163"/>
        <w:gridCol w:w="997"/>
        <w:gridCol w:w="1161"/>
        <w:gridCol w:w="1161"/>
      </w:tblGrid>
      <w:tr w:rsidR="00863195" w:rsidTr="008A322E">
        <w:trPr>
          <w:trHeight w:val="237"/>
          <w:tblHeader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pStyle w:val="NormalWeb"/>
              <w:spacing w:before="0" w:beforeAutospacing="0" w:after="0" w:afterAutospacing="0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Лот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pStyle w:val="NormalWeb"/>
              <w:spacing w:before="0" w:beforeAutospacing="0" w:after="0" w:afterAutospacing="0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расположения, описание, характеристика, целевое назначение муниципального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Начальная цена предмета аукциона – продажи (без учета НДС)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задатка 20% (без учета НДС)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Шаг аукциона 5%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 об определении рыночной стоимости (№, дата)</w:t>
            </w:r>
          </w:p>
        </w:tc>
      </w:tr>
      <w:tr w:rsidR="00863195" w:rsidTr="008A322E">
        <w:trPr>
          <w:trHeight w:val="237"/>
          <w:tblHeader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pStyle w:val="NormalWeb"/>
              <w:spacing w:before="0" w:beforeAutospacing="0" w:after="0" w:afterAutospacing="0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pStyle w:val="NormalWeb"/>
              <w:spacing w:before="0" w:beforeAutospacing="0" w:after="0" w:afterAutospacing="0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3195" w:rsidTr="008A322E">
        <w:trPr>
          <w:trHeight w:val="237"/>
          <w:tblHeader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pStyle w:val="NormalWeb"/>
              <w:spacing w:before="0" w:beforeAutospacing="0" w:after="0" w:afterAutospacing="0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pStyle w:val="NormalWeb"/>
              <w:spacing w:before="0" w:beforeAutospacing="0" w:after="0" w:afterAutospacing="0" w:line="24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 общей площадью 140,4 кв.м., расположенное по адресу: г.Советская</w:t>
            </w:r>
            <w:r>
              <w:rPr>
                <w:bCs/>
                <w:sz w:val="20"/>
                <w:szCs w:val="20"/>
              </w:rPr>
              <w:t xml:space="preserve"> Гавань, ул.Советская, д.29</w:t>
            </w:r>
            <w:r>
              <w:rPr>
                <w:sz w:val="20"/>
                <w:szCs w:val="20"/>
              </w:rPr>
              <w:t>, кадастровый номер 27:21:0107031:275, а также земельный участок, общей площадью 938,22 кв.м., с кадастровым номером 27:21:0107031:201, предназначенный для эксплуатации и обслуживания нежилого здания, расположенного по адресу: г.Советская</w:t>
            </w:r>
            <w:r>
              <w:rPr>
                <w:bCs/>
                <w:sz w:val="20"/>
                <w:szCs w:val="20"/>
              </w:rPr>
              <w:t xml:space="preserve"> Гавань, ул.Советская, д.29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540 000</w:t>
            </w:r>
          </w:p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170 000 –Здание,  370 000 – Земля)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24.11.2017</w:t>
            </w:r>
          </w:p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58/2017</w:t>
            </w:r>
          </w:p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(земля)</w:t>
            </w:r>
          </w:p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</w:p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23.11.2017 </w:t>
            </w:r>
          </w:p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57/2017</w:t>
            </w:r>
          </w:p>
          <w:p w:rsidR="00863195" w:rsidRDefault="00863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(здание)</w:t>
            </w:r>
          </w:p>
        </w:tc>
      </w:tr>
    </w:tbl>
    <w:p w:rsidR="00863195" w:rsidRDefault="00863195" w:rsidP="008A322E">
      <w:pPr>
        <w:rPr>
          <w:sz w:val="2"/>
          <w:szCs w:val="2"/>
        </w:rPr>
      </w:pPr>
    </w:p>
    <w:p w:rsidR="00863195" w:rsidRDefault="00863195" w:rsidP="008A322E">
      <w:pPr>
        <w:rPr>
          <w:sz w:val="2"/>
          <w:szCs w:val="2"/>
        </w:rPr>
      </w:pPr>
    </w:p>
    <w:tbl>
      <w:tblPr>
        <w:tblW w:w="9825" w:type="dxa"/>
        <w:tblLayout w:type="fixed"/>
        <w:tblLook w:val="01E0"/>
      </w:tblPr>
      <w:tblGrid>
        <w:gridCol w:w="2399"/>
        <w:gridCol w:w="7426"/>
      </w:tblGrid>
      <w:tr w:rsidR="00863195" w:rsidTr="008A322E">
        <w:tc>
          <w:tcPr>
            <w:tcW w:w="2400" w:type="dxa"/>
          </w:tcPr>
          <w:p w:rsidR="00863195" w:rsidRDefault="00863195" w:rsidP="000946C1">
            <w:pPr>
              <w:pStyle w:val="NormalWeb"/>
              <w:spacing w:afterLines="6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Срок, место и порядок предоставления документации об аукционе</w:t>
            </w:r>
          </w:p>
        </w:tc>
        <w:tc>
          <w:tcPr>
            <w:tcW w:w="7428" w:type="dxa"/>
          </w:tcPr>
          <w:p w:rsidR="00863195" w:rsidRDefault="008631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Аукционная документация на бумажном носителе предоставляется любому заинтересованному лицу на основании письменного заявления, поданного по адресу: 682880 Хабаровский край, г. Советская Гавань, ул. Советская, 27, Администрация города. Заявление должно содержать информацию о выбранном заявителем способе получения аукционной документации: по почте или лично.</w:t>
            </w:r>
          </w:p>
          <w:p w:rsidR="00863195" w:rsidRDefault="008631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Документация предоставляется в период с 25.12.2017 по 19.01.2018 в течение 2 рабочих дней с момента получения письменного заявления, способом, указанным в заявлении.</w:t>
            </w:r>
          </w:p>
          <w:p w:rsidR="00863195" w:rsidRDefault="00863195" w:rsidP="000946C1">
            <w:pPr>
              <w:pStyle w:val="NormalWeb"/>
              <w:spacing w:afterLines="6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Аукционная документация в электронном виде доступна для скачивания на официальном сайте Администрации http://www.admsovgav.ru, а также на официальном сайте в сети Интернет Российской Федерации 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torgi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.</w:t>
            </w:r>
          </w:p>
        </w:tc>
      </w:tr>
      <w:tr w:rsidR="00863195" w:rsidTr="008A322E">
        <w:tc>
          <w:tcPr>
            <w:tcW w:w="2400" w:type="dxa"/>
          </w:tcPr>
          <w:p w:rsidR="00863195" w:rsidRDefault="00863195" w:rsidP="000946C1">
            <w:pPr>
              <w:pStyle w:val="NormalWeb"/>
              <w:spacing w:afterLines="6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Место, дата и время проведения торгов:</w:t>
            </w:r>
          </w:p>
        </w:tc>
        <w:tc>
          <w:tcPr>
            <w:tcW w:w="7428" w:type="dxa"/>
          </w:tcPr>
          <w:p w:rsidR="00863195" w:rsidRDefault="00863195" w:rsidP="000946C1">
            <w:pPr>
              <w:spacing w:afterLines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Советская Гавань, ул. Советская, 27, зал заседаний, 22.01.2018 с 10.00 часов</w:t>
            </w:r>
          </w:p>
        </w:tc>
      </w:tr>
      <w:tr w:rsidR="00863195" w:rsidTr="008A322E">
        <w:tc>
          <w:tcPr>
            <w:tcW w:w="2400" w:type="dxa"/>
          </w:tcPr>
          <w:p w:rsidR="00863195" w:rsidRDefault="00863195">
            <w:pPr>
              <w:pStyle w:val="Normal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заключения договора:</w:t>
            </w:r>
          </w:p>
        </w:tc>
        <w:tc>
          <w:tcPr>
            <w:tcW w:w="7428" w:type="dxa"/>
          </w:tcPr>
          <w:p w:rsidR="00863195" w:rsidRDefault="0086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29.01.2018</w:t>
            </w:r>
          </w:p>
        </w:tc>
      </w:tr>
      <w:tr w:rsidR="00863195" w:rsidTr="008A322E">
        <w:tc>
          <w:tcPr>
            <w:tcW w:w="9828" w:type="dxa"/>
            <w:gridSpan w:val="2"/>
          </w:tcPr>
          <w:p w:rsidR="00863195" w:rsidRDefault="00863195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Победителем аукциона признается участник аукциона, предложивший наиболее высокую цену лота.</w:t>
            </w:r>
          </w:p>
          <w:p w:rsidR="00863195" w:rsidRDefault="00863195" w:rsidP="008A322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вправе отказаться от проведения аукциона (аукциона по лоту) не позднее 16.01.2018 г.</w:t>
            </w:r>
          </w:p>
        </w:tc>
      </w:tr>
      <w:tr w:rsidR="00863195" w:rsidTr="008A322E">
        <w:tc>
          <w:tcPr>
            <w:tcW w:w="9828" w:type="dxa"/>
            <w:gridSpan w:val="2"/>
          </w:tcPr>
          <w:p w:rsidR="00863195" w:rsidRDefault="00863195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863195" w:rsidRDefault="00863195" w:rsidP="008A32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63195" w:rsidRDefault="00863195" w:rsidP="008A32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95" w:rsidRDefault="00863195" w:rsidP="008A32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95" w:rsidRDefault="00863195" w:rsidP="008A32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3195" w:rsidRDefault="00863195" w:rsidP="008A32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/>
      </w:tblPr>
      <w:tblGrid>
        <w:gridCol w:w="5688"/>
        <w:gridCol w:w="4140"/>
      </w:tblGrid>
      <w:tr w:rsidR="00863195" w:rsidTr="00A34DB8">
        <w:tc>
          <w:tcPr>
            <w:tcW w:w="5688" w:type="dxa"/>
            <w:vAlign w:val="bottom"/>
          </w:tcPr>
          <w:p w:rsidR="00863195" w:rsidRPr="00A34DB8" w:rsidRDefault="00863195" w:rsidP="00A34DB8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4140" w:type="dxa"/>
            <w:vAlign w:val="bottom"/>
          </w:tcPr>
          <w:p w:rsidR="00863195" w:rsidRPr="00A34DB8" w:rsidRDefault="00863195" w:rsidP="00A34DB8">
            <w:pPr>
              <w:pStyle w:val="ConsPlusNormal"/>
              <w:widowControl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П.Ю. Боровский</w:t>
            </w:r>
          </w:p>
        </w:tc>
      </w:tr>
    </w:tbl>
    <w:p w:rsidR="00863195" w:rsidRDefault="00863195" w:rsidP="008A322E"/>
    <w:p w:rsidR="00863195" w:rsidRDefault="00863195"/>
    <w:sectPr w:rsidR="00863195" w:rsidSect="00CF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5D7"/>
    <w:rsid w:val="000946C1"/>
    <w:rsid w:val="000947CB"/>
    <w:rsid w:val="001005D7"/>
    <w:rsid w:val="00613707"/>
    <w:rsid w:val="00863195"/>
    <w:rsid w:val="008A322E"/>
    <w:rsid w:val="0090088C"/>
    <w:rsid w:val="00A34DB8"/>
    <w:rsid w:val="00CF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A322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A322E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rsid w:val="008A322E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A32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A32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">
    <w:name w:val="ОснА4А"/>
    <w:basedOn w:val="Normal"/>
    <w:uiPriority w:val="99"/>
    <w:rsid w:val="008A322E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hAnsi="FreeSetC" w:cs="FreeSetC"/>
      <w:sz w:val="16"/>
      <w:szCs w:val="16"/>
    </w:rPr>
  </w:style>
  <w:style w:type="paragraph" w:customStyle="1" w:styleId="Default">
    <w:name w:val="Default"/>
    <w:basedOn w:val="Normal"/>
    <w:uiPriority w:val="99"/>
    <w:rsid w:val="008A322E"/>
    <w:pPr>
      <w:widowControl w:val="0"/>
      <w:suppressAutoHyphens/>
    </w:pPr>
    <w:rPr>
      <w:color w:val="000000"/>
      <w:kern w:val="2"/>
      <w:lang w:val="de-DE" w:eastAsia="ja-JP" w:bidi="fa-IR"/>
    </w:rPr>
  </w:style>
  <w:style w:type="table" w:styleId="TableGrid">
    <w:name w:val="Table Grid"/>
    <w:basedOn w:val="TableNormal"/>
    <w:uiPriority w:val="99"/>
    <w:rsid w:val="008A32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lya.sekto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648</Words>
  <Characters>3695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Зульфия</cp:lastModifiedBy>
  <cp:revision>4</cp:revision>
  <cp:lastPrinted>2017-12-25T00:24:00Z</cp:lastPrinted>
  <dcterms:created xsi:type="dcterms:W3CDTF">2017-12-24T12:04:00Z</dcterms:created>
  <dcterms:modified xsi:type="dcterms:W3CDTF">2017-12-25T00:36:00Z</dcterms:modified>
</cp:coreProperties>
</file>