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5B20" w14:textId="77777777" w:rsidR="0056094E" w:rsidRPr="0056094E" w:rsidRDefault="0056094E" w:rsidP="0056094E">
      <w:pPr>
        <w:widowControl/>
        <w:autoSpaceDE/>
        <w:autoSpaceDN/>
        <w:adjustRightInd/>
        <w:ind w:firstLine="720"/>
        <w:jc w:val="center"/>
        <w:outlineLvl w:val="0"/>
        <w:rPr>
          <w:sz w:val="28"/>
          <w:szCs w:val="28"/>
        </w:rPr>
      </w:pPr>
      <w:bookmarkStart w:id="0" w:name="_Hlk88127739"/>
      <w:r w:rsidRPr="0056094E">
        <w:rPr>
          <w:sz w:val="28"/>
          <w:szCs w:val="28"/>
        </w:rPr>
        <w:t>АДМИНИСТРАЦИЯ</w:t>
      </w:r>
    </w:p>
    <w:p w14:paraId="7963BA07" w14:textId="77777777" w:rsidR="0056094E" w:rsidRPr="0056094E" w:rsidRDefault="0056094E" w:rsidP="0056094E">
      <w:pPr>
        <w:widowControl/>
        <w:autoSpaceDE/>
        <w:autoSpaceDN/>
        <w:adjustRightInd/>
        <w:ind w:firstLine="720"/>
        <w:jc w:val="center"/>
        <w:outlineLvl w:val="0"/>
        <w:rPr>
          <w:sz w:val="28"/>
          <w:szCs w:val="28"/>
        </w:rPr>
      </w:pPr>
      <w:r w:rsidRPr="0056094E">
        <w:rPr>
          <w:sz w:val="28"/>
          <w:szCs w:val="28"/>
        </w:rPr>
        <w:t>городского поселения «Город Советская Гавань»</w:t>
      </w:r>
    </w:p>
    <w:p w14:paraId="01E4904A" w14:textId="77777777" w:rsidR="0056094E" w:rsidRPr="0056094E" w:rsidRDefault="0056094E" w:rsidP="0056094E">
      <w:pPr>
        <w:widowControl/>
        <w:autoSpaceDE/>
        <w:autoSpaceDN/>
        <w:adjustRightInd/>
        <w:ind w:firstLine="720"/>
        <w:jc w:val="center"/>
        <w:outlineLvl w:val="0"/>
        <w:rPr>
          <w:sz w:val="28"/>
          <w:szCs w:val="28"/>
        </w:rPr>
      </w:pPr>
      <w:r w:rsidRPr="0056094E">
        <w:rPr>
          <w:sz w:val="28"/>
          <w:szCs w:val="28"/>
        </w:rPr>
        <w:t>ПОСТАНОВЛЕНИЕ</w:t>
      </w:r>
    </w:p>
    <w:p w14:paraId="3880102B" w14:textId="4BDB5AEC" w:rsidR="0056094E" w:rsidRPr="0056094E" w:rsidRDefault="0056094E" w:rsidP="0056094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10.11</w:t>
      </w:r>
      <w:r w:rsidRPr="0056094E">
        <w:rPr>
          <w:sz w:val="28"/>
          <w:szCs w:val="28"/>
        </w:rPr>
        <w:t xml:space="preserve">.2021 № </w:t>
      </w:r>
      <w:r>
        <w:rPr>
          <w:sz w:val="28"/>
          <w:szCs w:val="28"/>
        </w:rPr>
        <w:t>723</w:t>
      </w:r>
    </w:p>
    <w:bookmarkEnd w:id="0"/>
    <w:p w14:paraId="2A84CCAF" w14:textId="77777777" w:rsidR="00690DB1" w:rsidRPr="00F03835" w:rsidRDefault="00690DB1" w:rsidP="0085140B">
      <w:pPr>
        <w:pStyle w:val="a3"/>
        <w:tabs>
          <w:tab w:val="left" w:pos="4500"/>
        </w:tabs>
        <w:suppressAutoHyphens/>
        <w:ind w:right="5225"/>
        <w:rPr>
          <w:sz w:val="28"/>
          <w:szCs w:val="28"/>
        </w:rPr>
      </w:pPr>
    </w:p>
    <w:p w14:paraId="2EABEDDD" w14:textId="77777777" w:rsidR="00690DB1" w:rsidRPr="00F03835" w:rsidRDefault="00690DB1" w:rsidP="0085140B">
      <w:pPr>
        <w:pStyle w:val="a3"/>
        <w:tabs>
          <w:tab w:val="left" w:pos="4500"/>
        </w:tabs>
        <w:suppressAutoHyphens/>
        <w:ind w:right="5225"/>
        <w:rPr>
          <w:sz w:val="28"/>
          <w:szCs w:val="28"/>
        </w:rPr>
      </w:pPr>
    </w:p>
    <w:p w14:paraId="14D0F913" w14:textId="77777777" w:rsidR="00690DB1" w:rsidRPr="00F03835" w:rsidRDefault="00690DB1" w:rsidP="0085140B">
      <w:pPr>
        <w:pStyle w:val="a3"/>
        <w:tabs>
          <w:tab w:val="left" w:pos="4500"/>
        </w:tabs>
        <w:suppressAutoHyphens/>
        <w:ind w:right="5225"/>
        <w:rPr>
          <w:sz w:val="28"/>
          <w:szCs w:val="28"/>
        </w:rPr>
      </w:pPr>
    </w:p>
    <w:p w14:paraId="2FF013D0" w14:textId="77777777" w:rsidR="00690DB1" w:rsidRPr="00F03835" w:rsidRDefault="00690DB1" w:rsidP="0085140B">
      <w:pPr>
        <w:pStyle w:val="a3"/>
        <w:tabs>
          <w:tab w:val="left" w:pos="4500"/>
        </w:tabs>
        <w:suppressAutoHyphens/>
        <w:ind w:right="5225"/>
        <w:rPr>
          <w:sz w:val="28"/>
          <w:szCs w:val="28"/>
        </w:rPr>
      </w:pPr>
    </w:p>
    <w:p w14:paraId="2834D819" w14:textId="77777777" w:rsidR="00C17E4D" w:rsidRPr="00F03835" w:rsidRDefault="00C17E4D" w:rsidP="00C17E4D">
      <w:pPr>
        <w:shd w:val="clear" w:color="auto" w:fill="FFFFFF"/>
        <w:spacing w:line="274" w:lineRule="exact"/>
        <w:ind w:left="23" w:right="28"/>
        <w:jc w:val="center"/>
        <w:rPr>
          <w:color w:val="000000"/>
          <w:spacing w:val="-2"/>
          <w:sz w:val="28"/>
          <w:szCs w:val="28"/>
        </w:rPr>
      </w:pPr>
      <w:r w:rsidRPr="00F03835">
        <w:rPr>
          <w:color w:val="000000"/>
          <w:spacing w:val="1"/>
          <w:sz w:val="28"/>
          <w:szCs w:val="28"/>
        </w:rPr>
        <w:t xml:space="preserve">Об установлении средней </w:t>
      </w:r>
      <w:r w:rsidRPr="00F03835">
        <w:rPr>
          <w:color w:val="000000"/>
          <w:spacing w:val="-2"/>
          <w:sz w:val="28"/>
          <w:szCs w:val="28"/>
        </w:rPr>
        <w:t xml:space="preserve">стоимости </w:t>
      </w:r>
      <w:r w:rsidR="00D96B87">
        <w:rPr>
          <w:color w:val="000000"/>
          <w:spacing w:val="-2"/>
          <w:sz w:val="28"/>
          <w:szCs w:val="28"/>
        </w:rPr>
        <w:t>одного</w:t>
      </w:r>
      <w:r w:rsidRPr="00F03835">
        <w:rPr>
          <w:color w:val="000000"/>
          <w:spacing w:val="-2"/>
          <w:sz w:val="28"/>
          <w:szCs w:val="28"/>
        </w:rPr>
        <w:t xml:space="preserve"> квадратного метра</w:t>
      </w:r>
    </w:p>
    <w:p w14:paraId="0E530024" w14:textId="687353AC" w:rsidR="00C17E4D" w:rsidRPr="00F03835" w:rsidRDefault="00C17E4D" w:rsidP="00C17E4D">
      <w:pPr>
        <w:shd w:val="clear" w:color="auto" w:fill="FFFFFF"/>
        <w:spacing w:line="274" w:lineRule="exact"/>
        <w:ind w:left="23" w:right="28"/>
        <w:jc w:val="center"/>
        <w:rPr>
          <w:color w:val="000000"/>
          <w:sz w:val="28"/>
          <w:szCs w:val="28"/>
        </w:rPr>
      </w:pPr>
      <w:r w:rsidRPr="00F03835">
        <w:rPr>
          <w:color w:val="000000"/>
          <w:spacing w:val="-2"/>
          <w:sz w:val="28"/>
          <w:szCs w:val="28"/>
        </w:rPr>
        <w:t xml:space="preserve">общей </w:t>
      </w:r>
      <w:r w:rsidRPr="00F03835">
        <w:rPr>
          <w:color w:val="000000"/>
          <w:sz w:val="28"/>
          <w:szCs w:val="28"/>
        </w:rPr>
        <w:t>площади жилья</w:t>
      </w:r>
      <w:r w:rsidRPr="00F03835">
        <w:rPr>
          <w:sz w:val="28"/>
          <w:szCs w:val="28"/>
        </w:rPr>
        <w:t xml:space="preserve"> </w:t>
      </w:r>
      <w:r w:rsidRPr="00F03835">
        <w:rPr>
          <w:color w:val="000000"/>
          <w:sz w:val="28"/>
          <w:szCs w:val="28"/>
        </w:rPr>
        <w:t>на</w:t>
      </w:r>
      <w:r w:rsidR="002C0026">
        <w:rPr>
          <w:color w:val="000000"/>
          <w:sz w:val="28"/>
          <w:szCs w:val="28"/>
        </w:rPr>
        <w:t xml:space="preserve"> второе полугодие</w:t>
      </w:r>
      <w:r w:rsidRPr="00F03835">
        <w:rPr>
          <w:color w:val="000000"/>
          <w:sz w:val="28"/>
          <w:szCs w:val="28"/>
        </w:rPr>
        <w:t xml:space="preserve"> 20</w:t>
      </w:r>
      <w:r w:rsidR="00D96B87">
        <w:rPr>
          <w:color w:val="000000"/>
          <w:sz w:val="28"/>
          <w:szCs w:val="28"/>
        </w:rPr>
        <w:t>2</w:t>
      </w:r>
      <w:r w:rsidR="0008434F">
        <w:rPr>
          <w:color w:val="000000"/>
          <w:sz w:val="28"/>
          <w:szCs w:val="28"/>
        </w:rPr>
        <w:t>1</w:t>
      </w:r>
      <w:r w:rsidRPr="00F03835">
        <w:rPr>
          <w:color w:val="000000"/>
          <w:sz w:val="28"/>
          <w:szCs w:val="28"/>
        </w:rPr>
        <w:t xml:space="preserve"> год</w:t>
      </w:r>
    </w:p>
    <w:p w14:paraId="21391C61" w14:textId="77777777" w:rsidR="00C17E4D" w:rsidRPr="00F03835" w:rsidRDefault="00C17E4D" w:rsidP="00C17E4D">
      <w:pPr>
        <w:shd w:val="clear" w:color="auto" w:fill="FFFFFF"/>
        <w:spacing w:line="274" w:lineRule="exact"/>
        <w:ind w:left="23" w:right="28"/>
        <w:jc w:val="center"/>
        <w:rPr>
          <w:color w:val="000000"/>
          <w:sz w:val="28"/>
          <w:szCs w:val="28"/>
        </w:rPr>
      </w:pPr>
      <w:r w:rsidRPr="00F03835">
        <w:rPr>
          <w:color w:val="000000"/>
          <w:sz w:val="28"/>
          <w:szCs w:val="28"/>
        </w:rPr>
        <w:t>в городе Советская Гавань</w:t>
      </w:r>
    </w:p>
    <w:p w14:paraId="27026AAA" w14:textId="77777777" w:rsidR="00C17E4D" w:rsidRPr="00F03835" w:rsidRDefault="00C17E4D" w:rsidP="00C17E4D">
      <w:pPr>
        <w:shd w:val="clear" w:color="auto" w:fill="FFFFFF"/>
        <w:suppressAutoHyphens/>
        <w:spacing w:line="274" w:lineRule="exact"/>
        <w:ind w:left="24" w:right="5304"/>
        <w:jc w:val="both"/>
        <w:rPr>
          <w:color w:val="000000"/>
          <w:sz w:val="28"/>
          <w:szCs w:val="28"/>
        </w:rPr>
      </w:pPr>
    </w:p>
    <w:p w14:paraId="22C2C2CB" w14:textId="77777777" w:rsidR="00C17E4D" w:rsidRPr="00F03835" w:rsidRDefault="00C17E4D" w:rsidP="00C17E4D">
      <w:pPr>
        <w:shd w:val="clear" w:color="auto" w:fill="FFFFFF"/>
        <w:suppressAutoHyphens/>
        <w:spacing w:line="274" w:lineRule="exact"/>
        <w:ind w:left="24" w:right="5304"/>
        <w:jc w:val="both"/>
        <w:rPr>
          <w:sz w:val="28"/>
          <w:szCs w:val="28"/>
        </w:rPr>
      </w:pPr>
    </w:p>
    <w:p w14:paraId="24B7A0B7" w14:textId="251051E6" w:rsidR="00C17E4D" w:rsidRPr="00F03835" w:rsidRDefault="00C17E4D" w:rsidP="00D12D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35">
        <w:rPr>
          <w:rFonts w:ascii="Times New Roman" w:hAnsi="Times New Roman" w:cs="Times New Roman"/>
          <w:sz w:val="28"/>
          <w:szCs w:val="28"/>
        </w:rPr>
        <w:t xml:space="preserve">В целях определения и принятия решения о признании граждан малоимущими в городе Советская Гавань Советско-Гаванского муниципального района Хабаровского края для предоставления жилых помещений по договорам социального найма, в соответствии с </w:t>
      </w:r>
      <w:hyperlink r:id="rId6" w:history="1">
        <w:r w:rsidRPr="00F0383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пунктом 6 части 1 статьи 14</w:t>
        </w:r>
      </w:hyperlink>
      <w:r w:rsidRPr="00F0383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F0383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статьей 21</w:t>
        </w:r>
      </w:hyperlink>
      <w:r w:rsidRPr="00F03835">
        <w:rPr>
          <w:rFonts w:ascii="Times New Roman" w:hAnsi="Times New Roman" w:cs="Times New Roman"/>
          <w:sz w:val="28"/>
          <w:szCs w:val="28"/>
        </w:rPr>
        <w:t xml:space="preserve"> Закона Хабаровского края от 13.10.2005 № 304 «О жилищных правоотношениях в Хабаровском крае», на основании </w:t>
      </w:r>
      <w:hyperlink r:id="rId8" w:history="1">
        <w:r w:rsidRPr="00F0383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Приказа</w:t>
        </w:r>
      </w:hyperlink>
      <w:r w:rsidRPr="00F03835">
        <w:rPr>
          <w:rFonts w:ascii="Times New Roman" w:hAnsi="Times New Roman" w:cs="Times New Roman"/>
          <w:sz w:val="28"/>
          <w:szCs w:val="28"/>
        </w:rPr>
        <w:t xml:space="preserve"> </w:t>
      </w:r>
      <w:r w:rsidR="004A4801">
        <w:rPr>
          <w:rFonts w:ascii="Times New Roman" w:hAnsi="Times New Roman" w:cs="Times New Roman"/>
          <w:sz w:val="28"/>
          <w:szCs w:val="28"/>
        </w:rPr>
        <w:t xml:space="preserve">Минстроя России </w:t>
      </w:r>
      <w:r w:rsidRPr="00F03835">
        <w:rPr>
          <w:rFonts w:ascii="Times New Roman" w:hAnsi="Times New Roman" w:cs="Times New Roman"/>
          <w:sz w:val="28"/>
          <w:szCs w:val="28"/>
        </w:rPr>
        <w:t xml:space="preserve"> от </w:t>
      </w:r>
      <w:r w:rsidR="0008434F">
        <w:rPr>
          <w:rFonts w:ascii="Times New Roman" w:hAnsi="Times New Roman" w:cs="Times New Roman"/>
          <w:sz w:val="28"/>
          <w:szCs w:val="28"/>
        </w:rPr>
        <w:t>07</w:t>
      </w:r>
      <w:r w:rsidRPr="00F03835">
        <w:rPr>
          <w:rFonts w:ascii="Times New Roman" w:hAnsi="Times New Roman" w:cs="Times New Roman"/>
          <w:sz w:val="28"/>
          <w:szCs w:val="28"/>
        </w:rPr>
        <w:t>.</w:t>
      </w:r>
      <w:r w:rsidR="002C0026">
        <w:rPr>
          <w:rFonts w:ascii="Times New Roman" w:hAnsi="Times New Roman" w:cs="Times New Roman"/>
          <w:sz w:val="28"/>
          <w:szCs w:val="28"/>
        </w:rPr>
        <w:t>06</w:t>
      </w:r>
      <w:r w:rsidRPr="00F03835">
        <w:rPr>
          <w:rFonts w:ascii="Times New Roman" w:hAnsi="Times New Roman" w:cs="Times New Roman"/>
          <w:sz w:val="28"/>
          <w:szCs w:val="28"/>
        </w:rPr>
        <w:t>.20</w:t>
      </w:r>
      <w:r w:rsidR="002C0026">
        <w:rPr>
          <w:rFonts w:ascii="Times New Roman" w:hAnsi="Times New Roman" w:cs="Times New Roman"/>
          <w:sz w:val="28"/>
          <w:szCs w:val="28"/>
        </w:rPr>
        <w:t>2</w:t>
      </w:r>
      <w:r w:rsidR="0008434F">
        <w:rPr>
          <w:rFonts w:ascii="Times New Roman" w:hAnsi="Times New Roman" w:cs="Times New Roman"/>
          <w:sz w:val="28"/>
          <w:szCs w:val="28"/>
        </w:rPr>
        <w:t>1</w:t>
      </w:r>
      <w:r w:rsidRPr="00F03835">
        <w:rPr>
          <w:rFonts w:ascii="Times New Roman" w:hAnsi="Times New Roman" w:cs="Times New Roman"/>
          <w:sz w:val="28"/>
          <w:szCs w:val="28"/>
        </w:rPr>
        <w:t xml:space="preserve"> №</w:t>
      </w:r>
      <w:r w:rsidR="00D12D25" w:rsidRPr="00D12D25">
        <w:rPr>
          <w:rFonts w:ascii="Times New Roman" w:hAnsi="Times New Roman" w:cs="Times New Roman"/>
          <w:sz w:val="28"/>
          <w:szCs w:val="28"/>
        </w:rPr>
        <w:t xml:space="preserve"> </w:t>
      </w:r>
      <w:r w:rsidR="002C0026">
        <w:rPr>
          <w:rFonts w:ascii="Times New Roman" w:hAnsi="Times New Roman" w:cs="Times New Roman"/>
          <w:sz w:val="28"/>
          <w:szCs w:val="28"/>
        </w:rPr>
        <w:t>35</w:t>
      </w:r>
      <w:r w:rsidR="0008434F">
        <w:rPr>
          <w:rFonts w:ascii="Times New Roman" w:hAnsi="Times New Roman" w:cs="Times New Roman"/>
          <w:sz w:val="28"/>
          <w:szCs w:val="28"/>
        </w:rPr>
        <w:t>8</w:t>
      </w:r>
      <w:r w:rsidRPr="00F038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A480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03835">
        <w:rPr>
          <w:rFonts w:ascii="Times New Roman" w:hAnsi="Times New Roman" w:cs="Times New Roman"/>
          <w:sz w:val="28"/>
          <w:szCs w:val="28"/>
        </w:rPr>
        <w:t xml:space="preserve"> «О нормативе стоимости </w:t>
      </w:r>
      <w:r w:rsidR="00D96B87">
        <w:rPr>
          <w:rFonts w:ascii="Times New Roman" w:hAnsi="Times New Roman" w:cs="Times New Roman"/>
          <w:sz w:val="28"/>
          <w:szCs w:val="28"/>
        </w:rPr>
        <w:t>одного</w:t>
      </w:r>
      <w:r w:rsidRPr="00F03835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</w:t>
      </w:r>
      <w:r w:rsidR="004A4801">
        <w:rPr>
          <w:rFonts w:ascii="Times New Roman" w:hAnsi="Times New Roman" w:cs="Times New Roman"/>
          <w:sz w:val="28"/>
          <w:szCs w:val="28"/>
        </w:rPr>
        <w:t>ого помещения</w:t>
      </w:r>
      <w:r w:rsidRPr="00F03835">
        <w:rPr>
          <w:rFonts w:ascii="Times New Roman" w:hAnsi="Times New Roman" w:cs="Times New Roman"/>
          <w:sz w:val="28"/>
          <w:szCs w:val="28"/>
        </w:rPr>
        <w:t xml:space="preserve"> по Российской Федерации на </w:t>
      </w:r>
      <w:r w:rsidR="002C0026">
        <w:rPr>
          <w:rFonts w:ascii="Times New Roman" w:hAnsi="Times New Roman" w:cs="Times New Roman"/>
          <w:sz w:val="28"/>
          <w:szCs w:val="28"/>
        </w:rPr>
        <w:t>второе</w:t>
      </w:r>
      <w:r w:rsidRPr="00F03835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D96B87">
        <w:rPr>
          <w:rFonts w:ascii="Times New Roman" w:hAnsi="Times New Roman" w:cs="Times New Roman"/>
          <w:sz w:val="28"/>
          <w:szCs w:val="28"/>
        </w:rPr>
        <w:t>2</w:t>
      </w:r>
      <w:r w:rsidR="0008434F">
        <w:rPr>
          <w:rFonts w:ascii="Times New Roman" w:hAnsi="Times New Roman" w:cs="Times New Roman"/>
          <w:sz w:val="28"/>
          <w:szCs w:val="28"/>
        </w:rPr>
        <w:t>1</w:t>
      </w:r>
      <w:r w:rsidRPr="00F03835">
        <w:rPr>
          <w:rFonts w:ascii="Times New Roman" w:hAnsi="Times New Roman" w:cs="Times New Roman"/>
          <w:sz w:val="28"/>
          <w:szCs w:val="28"/>
        </w:rPr>
        <w:t xml:space="preserve"> года и показателях средней рыночной стоимости </w:t>
      </w:r>
      <w:r w:rsidR="00D96B87">
        <w:rPr>
          <w:rFonts w:ascii="Times New Roman" w:hAnsi="Times New Roman" w:cs="Times New Roman"/>
          <w:sz w:val="28"/>
          <w:szCs w:val="28"/>
        </w:rPr>
        <w:t>одного</w:t>
      </w:r>
      <w:r w:rsidRPr="00F03835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</w:t>
      </w:r>
      <w:r w:rsidR="004A4801">
        <w:rPr>
          <w:rFonts w:ascii="Times New Roman" w:hAnsi="Times New Roman" w:cs="Times New Roman"/>
          <w:sz w:val="28"/>
          <w:szCs w:val="28"/>
        </w:rPr>
        <w:t>ого помещения</w:t>
      </w:r>
      <w:r w:rsidRPr="00F03835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 на I</w:t>
      </w:r>
      <w:r w:rsidR="002C00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3835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96B87">
        <w:rPr>
          <w:rFonts w:ascii="Times New Roman" w:hAnsi="Times New Roman" w:cs="Times New Roman"/>
          <w:sz w:val="28"/>
          <w:szCs w:val="28"/>
        </w:rPr>
        <w:t>2</w:t>
      </w:r>
      <w:r w:rsidR="0008434F">
        <w:rPr>
          <w:rFonts w:ascii="Times New Roman" w:hAnsi="Times New Roman" w:cs="Times New Roman"/>
          <w:sz w:val="28"/>
          <w:szCs w:val="28"/>
        </w:rPr>
        <w:t>1</w:t>
      </w:r>
      <w:r w:rsidRPr="00F03835">
        <w:rPr>
          <w:rFonts w:ascii="Times New Roman" w:hAnsi="Times New Roman" w:cs="Times New Roman"/>
          <w:sz w:val="28"/>
          <w:szCs w:val="28"/>
        </w:rPr>
        <w:t xml:space="preserve"> года»,</w:t>
      </w:r>
    </w:p>
    <w:p w14:paraId="339D6473" w14:textId="77777777" w:rsidR="00C17E4D" w:rsidRPr="00F03835" w:rsidRDefault="00C17E4D" w:rsidP="00D12D25">
      <w:pPr>
        <w:widowControl/>
        <w:suppressAutoHyphens/>
        <w:jc w:val="both"/>
        <w:rPr>
          <w:sz w:val="28"/>
          <w:szCs w:val="28"/>
        </w:rPr>
      </w:pPr>
      <w:r w:rsidRPr="00F03835">
        <w:rPr>
          <w:sz w:val="28"/>
          <w:szCs w:val="28"/>
        </w:rPr>
        <w:t>ПОСТАНОВЛЯЮ:</w:t>
      </w:r>
    </w:p>
    <w:p w14:paraId="38234CB2" w14:textId="507FCAF6" w:rsidR="00C17E4D" w:rsidRPr="00F03835" w:rsidRDefault="00C17E4D" w:rsidP="00D12D25">
      <w:pPr>
        <w:widowControl/>
        <w:suppressAutoHyphens/>
        <w:ind w:firstLine="720"/>
        <w:jc w:val="both"/>
        <w:rPr>
          <w:sz w:val="28"/>
          <w:szCs w:val="28"/>
        </w:rPr>
      </w:pPr>
      <w:r w:rsidRPr="00F03835">
        <w:rPr>
          <w:sz w:val="28"/>
          <w:szCs w:val="28"/>
        </w:rPr>
        <w:t xml:space="preserve">1. Установить среднюю стоимость одного квадратного метра общей площади жилья на </w:t>
      </w:r>
      <w:r w:rsidR="002C0026">
        <w:rPr>
          <w:sz w:val="28"/>
          <w:szCs w:val="28"/>
        </w:rPr>
        <w:t xml:space="preserve">второе полугодие </w:t>
      </w:r>
      <w:r w:rsidRPr="00F03835">
        <w:rPr>
          <w:sz w:val="28"/>
          <w:szCs w:val="28"/>
        </w:rPr>
        <w:t>20</w:t>
      </w:r>
      <w:r w:rsidR="00D96B87">
        <w:rPr>
          <w:sz w:val="28"/>
          <w:szCs w:val="28"/>
        </w:rPr>
        <w:t>2</w:t>
      </w:r>
      <w:r w:rsidR="0008434F">
        <w:rPr>
          <w:sz w:val="28"/>
          <w:szCs w:val="28"/>
        </w:rPr>
        <w:t>1</w:t>
      </w:r>
      <w:r w:rsidRPr="00F03835">
        <w:rPr>
          <w:sz w:val="28"/>
          <w:szCs w:val="28"/>
        </w:rPr>
        <w:t xml:space="preserve"> год в городе Советская Гавань в размере 32500 рублей.</w:t>
      </w:r>
    </w:p>
    <w:p w14:paraId="3D4215FE" w14:textId="12924D9A" w:rsidR="00C17E4D" w:rsidRPr="00F03835" w:rsidRDefault="00C17E4D" w:rsidP="00D12D25">
      <w:pPr>
        <w:widowControl/>
        <w:suppressAutoHyphens/>
        <w:ind w:firstLine="720"/>
        <w:jc w:val="both"/>
        <w:rPr>
          <w:sz w:val="28"/>
          <w:szCs w:val="28"/>
        </w:rPr>
      </w:pPr>
      <w:r w:rsidRPr="00F03835">
        <w:rPr>
          <w:sz w:val="28"/>
          <w:szCs w:val="28"/>
        </w:rPr>
        <w:t xml:space="preserve">2. Контроль за исполнением настоящего постановления возложить </w:t>
      </w:r>
      <w:r w:rsidR="00D12D25" w:rsidRPr="00D12D25">
        <w:rPr>
          <w:sz w:val="28"/>
          <w:szCs w:val="28"/>
        </w:rPr>
        <w:t xml:space="preserve">     </w:t>
      </w:r>
      <w:r w:rsidRPr="00F03835">
        <w:rPr>
          <w:sz w:val="28"/>
          <w:szCs w:val="28"/>
        </w:rPr>
        <w:t xml:space="preserve">на заместителя Главы Администрации по вопросам городского хозяйства </w:t>
      </w:r>
      <w:r w:rsidR="004A4801">
        <w:rPr>
          <w:sz w:val="28"/>
          <w:szCs w:val="28"/>
        </w:rPr>
        <w:t>Чайку</w:t>
      </w:r>
      <w:r w:rsidRPr="00F03835">
        <w:rPr>
          <w:sz w:val="28"/>
          <w:szCs w:val="28"/>
        </w:rPr>
        <w:t xml:space="preserve"> </w:t>
      </w:r>
      <w:r w:rsidR="004A4801">
        <w:rPr>
          <w:sz w:val="28"/>
          <w:szCs w:val="28"/>
        </w:rPr>
        <w:t>Д</w:t>
      </w:r>
      <w:r w:rsidRPr="00F03835">
        <w:rPr>
          <w:sz w:val="28"/>
          <w:szCs w:val="28"/>
        </w:rPr>
        <w:t>.</w:t>
      </w:r>
      <w:r w:rsidR="004A4801">
        <w:rPr>
          <w:sz w:val="28"/>
          <w:szCs w:val="28"/>
        </w:rPr>
        <w:t>Э</w:t>
      </w:r>
      <w:r w:rsidRPr="00F03835">
        <w:rPr>
          <w:sz w:val="28"/>
          <w:szCs w:val="28"/>
        </w:rPr>
        <w:t>.</w:t>
      </w:r>
    </w:p>
    <w:p w14:paraId="2B527622" w14:textId="77777777" w:rsidR="00C17E4D" w:rsidRPr="00F03835" w:rsidRDefault="00C17E4D" w:rsidP="00D12D25">
      <w:pPr>
        <w:widowControl/>
        <w:suppressAutoHyphens/>
        <w:ind w:firstLine="720"/>
        <w:jc w:val="both"/>
        <w:rPr>
          <w:sz w:val="28"/>
          <w:szCs w:val="28"/>
        </w:rPr>
      </w:pPr>
      <w:r w:rsidRPr="00F0383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158ACD6C" w14:textId="77777777" w:rsidR="00C17E4D" w:rsidRPr="00F03835" w:rsidRDefault="00C17E4D" w:rsidP="00C17E4D">
      <w:pPr>
        <w:widowControl/>
        <w:suppressAutoHyphens/>
        <w:ind w:firstLine="720"/>
        <w:jc w:val="both"/>
        <w:outlineLvl w:val="0"/>
        <w:rPr>
          <w:sz w:val="28"/>
          <w:szCs w:val="28"/>
        </w:rPr>
      </w:pPr>
    </w:p>
    <w:p w14:paraId="08F75E43" w14:textId="77777777" w:rsidR="00C17E4D" w:rsidRPr="00F03835" w:rsidRDefault="00C17E4D" w:rsidP="00C17E4D">
      <w:pPr>
        <w:widowControl/>
        <w:suppressAutoHyphens/>
        <w:ind w:firstLine="720"/>
        <w:jc w:val="both"/>
        <w:outlineLvl w:val="0"/>
        <w:rPr>
          <w:sz w:val="28"/>
          <w:szCs w:val="28"/>
        </w:rPr>
      </w:pPr>
    </w:p>
    <w:p w14:paraId="14E7E265" w14:textId="77777777" w:rsidR="00C17E4D" w:rsidRPr="00F03835" w:rsidRDefault="00C17E4D" w:rsidP="00C17E4D">
      <w:pPr>
        <w:widowControl/>
        <w:ind w:firstLine="720"/>
        <w:jc w:val="both"/>
        <w:outlineLvl w:val="0"/>
        <w:rPr>
          <w:sz w:val="28"/>
          <w:szCs w:val="28"/>
        </w:rPr>
      </w:pPr>
    </w:p>
    <w:p w14:paraId="1EE4FD0F" w14:textId="77777777" w:rsidR="00C17E4D" w:rsidRPr="00F03835" w:rsidRDefault="00C17E4D" w:rsidP="00C17E4D">
      <w:pPr>
        <w:widowControl/>
        <w:ind w:firstLine="720"/>
        <w:jc w:val="both"/>
        <w:outlineLvl w:val="0"/>
        <w:rPr>
          <w:sz w:val="28"/>
          <w:szCs w:val="28"/>
        </w:rPr>
      </w:pPr>
    </w:p>
    <w:p w14:paraId="51CCDD0C" w14:textId="77777777" w:rsidR="00C17E4D" w:rsidRPr="00F03835" w:rsidRDefault="007A5288" w:rsidP="00C17E4D">
      <w:pPr>
        <w:widowControl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17E4D" w:rsidRPr="00F03835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="00C17E4D" w:rsidRPr="00F0383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В</w:t>
      </w:r>
      <w:r w:rsidR="00C17E4D" w:rsidRPr="00F0383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17E4D" w:rsidRPr="00F0383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Чуришка</w:t>
      </w:r>
      <w:proofErr w:type="spellEnd"/>
    </w:p>
    <w:p w14:paraId="3B4902D5" w14:textId="77777777" w:rsidR="00537752" w:rsidRPr="00F03835" w:rsidRDefault="00537752" w:rsidP="00C17E4D">
      <w:pPr>
        <w:pStyle w:val="a3"/>
        <w:suppressAutoHyphens/>
        <w:spacing w:line="240" w:lineRule="exact"/>
        <w:ind w:right="62" w:firstLine="709"/>
      </w:pPr>
    </w:p>
    <w:sectPr w:rsidR="00537752" w:rsidRPr="00F03835" w:rsidSect="007403A4">
      <w:headerReference w:type="even" r:id="rId9"/>
      <w:headerReference w:type="default" r:id="rId10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71EC" w14:textId="77777777" w:rsidR="00611CD9" w:rsidRDefault="00611CD9">
      <w:r>
        <w:separator/>
      </w:r>
    </w:p>
  </w:endnote>
  <w:endnote w:type="continuationSeparator" w:id="0">
    <w:p w14:paraId="4A4EE31E" w14:textId="77777777" w:rsidR="00611CD9" w:rsidRDefault="0061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80DF" w14:textId="77777777" w:rsidR="00611CD9" w:rsidRDefault="00611CD9">
      <w:r>
        <w:separator/>
      </w:r>
    </w:p>
  </w:footnote>
  <w:footnote w:type="continuationSeparator" w:id="0">
    <w:p w14:paraId="0C69C7CD" w14:textId="77777777" w:rsidR="00611CD9" w:rsidRDefault="0061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BD7F" w14:textId="77777777" w:rsidR="007403A4" w:rsidRDefault="00EF2B7F" w:rsidP="008176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03A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206BA8" w14:textId="77777777" w:rsidR="007403A4" w:rsidRDefault="007403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56DD" w14:textId="77777777" w:rsidR="007403A4" w:rsidRDefault="00EF2B7F" w:rsidP="008176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03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7E4D">
      <w:rPr>
        <w:rStyle w:val="a8"/>
        <w:noProof/>
      </w:rPr>
      <w:t>2</w:t>
    </w:r>
    <w:r>
      <w:rPr>
        <w:rStyle w:val="a8"/>
      </w:rPr>
      <w:fldChar w:fldCharType="end"/>
    </w:r>
  </w:p>
  <w:p w14:paraId="48D64DCD" w14:textId="77777777" w:rsidR="007403A4" w:rsidRDefault="007403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6E"/>
    <w:rsid w:val="0003358D"/>
    <w:rsid w:val="000655F3"/>
    <w:rsid w:val="0008434F"/>
    <w:rsid w:val="000A2736"/>
    <w:rsid w:val="000F351B"/>
    <w:rsid w:val="00106C6E"/>
    <w:rsid w:val="0015169D"/>
    <w:rsid w:val="0015631B"/>
    <w:rsid w:val="00195312"/>
    <w:rsid w:val="001A7A63"/>
    <w:rsid w:val="001F337D"/>
    <w:rsid w:val="0021110A"/>
    <w:rsid w:val="00224EB5"/>
    <w:rsid w:val="002429A0"/>
    <w:rsid w:val="002444FF"/>
    <w:rsid w:val="00253A64"/>
    <w:rsid w:val="002675A4"/>
    <w:rsid w:val="002802FD"/>
    <w:rsid w:val="002A100B"/>
    <w:rsid w:val="002C0026"/>
    <w:rsid w:val="002C01F0"/>
    <w:rsid w:val="002C0E9C"/>
    <w:rsid w:val="002C3207"/>
    <w:rsid w:val="002D3EDF"/>
    <w:rsid w:val="002D6218"/>
    <w:rsid w:val="002E4919"/>
    <w:rsid w:val="002F4471"/>
    <w:rsid w:val="003251DF"/>
    <w:rsid w:val="00351182"/>
    <w:rsid w:val="0035232D"/>
    <w:rsid w:val="00353226"/>
    <w:rsid w:val="003613BE"/>
    <w:rsid w:val="003C6C91"/>
    <w:rsid w:val="003E5D12"/>
    <w:rsid w:val="003F6F96"/>
    <w:rsid w:val="0043643D"/>
    <w:rsid w:val="0045377F"/>
    <w:rsid w:val="00461B98"/>
    <w:rsid w:val="004629A8"/>
    <w:rsid w:val="00471CE1"/>
    <w:rsid w:val="004A2425"/>
    <w:rsid w:val="004A4801"/>
    <w:rsid w:val="004A57A8"/>
    <w:rsid w:val="004E03B5"/>
    <w:rsid w:val="00537752"/>
    <w:rsid w:val="00543195"/>
    <w:rsid w:val="0056094E"/>
    <w:rsid w:val="00595248"/>
    <w:rsid w:val="005A589A"/>
    <w:rsid w:val="00604BF9"/>
    <w:rsid w:val="00610B34"/>
    <w:rsid w:val="00611CD9"/>
    <w:rsid w:val="00612180"/>
    <w:rsid w:val="00620FB5"/>
    <w:rsid w:val="00640961"/>
    <w:rsid w:val="0069056F"/>
    <w:rsid w:val="00690DB1"/>
    <w:rsid w:val="00693423"/>
    <w:rsid w:val="006971F6"/>
    <w:rsid w:val="006A019F"/>
    <w:rsid w:val="006A6828"/>
    <w:rsid w:val="00717800"/>
    <w:rsid w:val="007403A4"/>
    <w:rsid w:val="00741FEC"/>
    <w:rsid w:val="00762F05"/>
    <w:rsid w:val="00786212"/>
    <w:rsid w:val="007954A8"/>
    <w:rsid w:val="007A5288"/>
    <w:rsid w:val="007B6069"/>
    <w:rsid w:val="007D2F4D"/>
    <w:rsid w:val="007E20E4"/>
    <w:rsid w:val="007E79C9"/>
    <w:rsid w:val="00812675"/>
    <w:rsid w:val="0081766C"/>
    <w:rsid w:val="00824185"/>
    <w:rsid w:val="008252E1"/>
    <w:rsid w:val="0085140B"/>
    <w:rsid w:val="00864F29"/>
    <w:rsid w:val="008E7346"/>
    <w:rsid w:val="008F392A"/>
    <w:rsid w:val="00905F97"/>
    <w:rsid w:val="009577CF"/>
    <w:rsid w:val="00972C2D"/>
    <w:rsid w:val="00990E48"/>
    <w:rsid w:val="009A379A"/>
    <w:rsid w:val="009C202B"/>
    <w:rsid w:val="009C36F5"/>
    <w:rsid w:val="009D0212"/>
    <w:rsid w:val="009E1532"/>
    <w:rsid w:val="009E1FD5"/>
    <w:rsid w:val="009E4AD5"/>
    <w:rsid w:val="009F21FA"/>
    <w:rsid w:val="00A42E69"/>
    <w:rsid w:val="00A4381A"/>
    <w:rsid w:val="00A45FBE"/>
    <w:rsid w:val="00A75F28"/>
    <w:rsid w:val="00AB027F"/>
    <w:rsid w:val="00AC1428"/>
    <w:rsid w:val="00AF3516"/>
    <w:rsid w:val="00B8196C"/>
    <w:rsid w:val="00B92FBC"/>
    <w:rsid w:val="00BD2BD5"/>
    <w:rsid w:val="00BD763A"/>
    <w:rsid w:val="00C105BA"/>
    <w:rsid w:val="00C17E4D"/>
    <w:rsid w:val="00C633F1"/>
    <w:rsid w:val="00C87832"/>
    <w:rsid w:val="00CB4B78"/>
    <w:rsid w:val="00CD773E"/>
    <w:rsid w:val="00D12D25"/>
    <w:rsid w:val="00D15860"/>
    <w:rsid w:val="00D2296E"/>
    <w:rsid w:val="00D704EB"/>
    <w:rsid w:val="00D70643"/>
    <w:rsid w:val="00D8674B"/>
    <w:rsid w:val="00D9221B"/>
    <w:rsid w:val="00D95687"/>
    <w:rsid w:val="00D96B87"/>
    <w:rsid w:val="00DA58EC"/>
    <w:rsid w:val="00DB4391"/>
    <w:rsid w:val="00DC6CF0"/>
    <w:rsid w:val="00DD658C"/>
    <w:rsid w:val="00E020AA"/>
    <w:rsid w:val="00E520AA"/>
    <w:rsid w:val="00E521CE"/>
    <w:rsid w:val="00E6382D"/>
    <w:rsid w:val="00E63F38"/>
    <w:rsid w:val="00E64AED"/>
    <w:rsid w:val="00E81289"/>
    <w:rsid w:val="00E840D1"/>
    <w:rsid w:val="00EA3FE7"/>
    <w:rsid w:val="00EA7D7B"/>
    <w:rsid w:val="00ED3176"/>
    <w:rsid w:val="00EE536F"/>
    <w:rsid w:val="00EF2B7F"/>
    <w:rsid w:val="00EF3455"/>
    <w:rsid w:val="00F03835"/>
    <w:rsid w:val="00F113B2"/>
    <w:rsid w:val="00F13A9C"/>
    <w:rsid w:val="00F4733C"/>
    <w:rsid w:val="00F47B45"/>
    <w:rsid w:val="00F509AD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387A1"/>
  <w15:docId w15:val="{044F62AD-793A-4EC2-8342-74FC7BE3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E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0212"/>
    <w:pPr>
      <w:overflowPunct w:val="0"/>
      <w:ind w:right="5216"/>
      <w:jc w:val="both"/>
      <w:textAlignment w:val="baseline"/>
    </w:pPr>
  </w:style>
  <w:style w:type="paragraph" w:styleId="a4">
    <w:name w:val="Body Text Indent"/>
    <w:basedOn w:val="a"/>
    <w:rsid w:val="009D0212"/>
    <w:pPr>
      <w:overflowPunct w:val="0"/>
      <w:ind w:right="-1" w:firstLine="851"/>
      <w:jc w:val="both"/>
      <w:textAlignment w:val="baseline"/>
    </w:pPr>
  </w:style>
  <w:style w:type="paragraph" w:styleId="a5">
    <w:name w:val="Balloon Text"/>
    <w:basedOn w:val="a"/>
    <w:semiHidden/>
    <w:rsid w:val="0059524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90DB1"/>
    <w:pPr>
      <w:spacing w:before="100" w:beforeAutospacing="1" w:after="100" w:afterAutospacing="1"/>
      <w:jc w:val="both"/>
    </w:pPr>
  </w:style>
  <w:style w:type="paragraph" w:styleId="3">
    <w:name w:val="Body Text 3"/>
    <w:basedOn w:val="a"/>
    <w:rsid w:val="008E7346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BD2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537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7403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03A4"/>
  </w:style>
  <w:style w:type="character" w:styleId="a9">
    <w:name w:val="Hyperlink"/>
    <w:basedOn w:val="a0"/>
    <w:rsid w:val="00C17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859E8A2312452E22AEF90C1B8A2F07EBF072D378C46D42E4EA5D29617AC3332AA71C96430337W0Q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0A372E1B128D284A8885AD88B9510A24982D2A2B1292A9A8986C78A0A0647B872C34715323DAF3591E85UA3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A372E1B128D284A889BA09ED50F06249070222D1691FFF3C73725F7A96E2CC0636D33172FD9F6U539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 ПБОЮЛ Ганичевой А</vt:lpstr>
    </vt:vector>
  </TitlesOfParts>
  <Company>Архитектура</Company>
  <LinksUpToDate>false</LinksUpToDate>
  <CharactersWithSpaces>1993</CharactersWithSpaces>
  <SharedDoc>false</SharedDoc>
  <HLinks>
    <vt:vector size="18" baseType="variant"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consultantplus://offline/ref=CE4F859E8A2312452E22AEF90C1B8A2F07EBF072D378C46D42E4EA5D29617AC3332AA71C96430337W0Q7F</vt:lpwstr>
      </vt:variant>
      <vt:variant>
        <vt:lpwstr/>
      </vt:variant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consultantplus://offline/ref=930A372E1B128D284A8885AD88B9510A24982D2A2B1292A9A8986C78A0A0647B872C34715323DAF3591E85UA39E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consultantplus://offline/ref=930A372E1B128D284A889BA09ED50F06249070222D1691FFF3C73725F7A96E2CC0636D33172FD9F6U539E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 ПБОЮЛ Ганичевой А</dc:title>
  <dc:creator>User3</dc:creator>
  <cp:lastModifiedBy>Admin</cp:lastModifiedBy>
  <cp:revision>8</cp:revision>
  <cp:lastPrinted>2013-04-12T04:42:00Z</cp:lastPrinted>
  <dcterms:created xsi:type="dcterms:W3CDTF">2016-02-11T00:58:00Z</dcterms:created>
  <dcterms:modified xsi:type="dcterms:W3CDTF">2021-11-18T04:01:00Z</dcterms:modified>
</cp:coreProperties>
</file>