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96B8" w14:textId="77777777" w:rsidR="00AF047C" w:rsidRDefault="00AF047C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 xml:space="preserve">Приложение № 1 к постановлению </w:t>
      </w:r>
    </w:p>
    <w:p w14:paraId="1FA6D302" w14:textId="77777777" w:rsidR="00061F31" w:rsidRDefault="00061F31" w:rsidP="00532A65">
      <w:pPr>
        <w:spacing w:line="240" w:lineRule="exact"/>
        <w:ind w:left="9540" w:firstLine="0"/>
        <w:rPr>
          <w:szCs w:val="28"/>
        </w:rPr>
      </w:pPr>
      <w:r>
        <w:rPr>
          <w:szCs w:val="28"/>
        </w:rPr>
        <w:t>Администрации городского поселения</w:t>
      </w:r>
    </w:p>
    <w:p w14:paraId="5DF9B61D" w14:textId="77777777" w:rsidR="00061F31" w:rsidRDefault="00061F31" w:rsidP="00532A65">
      <w:pPr>
        <w:spacing w:line="240" w:lineRule="exact"/>
        <w:ind w:left="9540" w:firstLine="0"/>
        <w:rPr>
          <w:szCs w:val="28"/>
        </w:rPr>
      </w:pPr>
      <w:r>
        <w:rPr>
          <w:szCs w:val="28"/>
        </w:rPr>
        <w:t>« Город Советская Гавань»</w:t>
      </w:r>
    </w:p>
    <w:p w14:paraId="4FCC4DD3" w14:textId="032A3E30" w:rsidR="00AF047C" w:rsidRPr="00AF047C" w:rsidRDefault="00AF047C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 xml:space="preserve">от </w:t>
      </w:r>
      <w:r w:rsidR="00EB4D13">
        <w:rPr>
          <w:szCs w:val="28"/>
        </w:rPr>
        <w:t xml:space="preserve">  </w:t>
      </w:r>
      <w:r w:rsidR="0060610E">
        <w:rPr>
          <w:szCs w:val="28"/>
        </w:rPr>
        <w:t>11.11.2021</w:t>
      </w:r>
      <w:r w:rsidR="00EB4D13">
        <w:rPr>
          <w:szCs w:val="28"/>
        </w:rPr>
        <w:t xml:space="preserve"> </w:t>
      </w:r>
      <w:r w:rsidRPr="00AF047C">
        <w:rPr>
          <w:szCs w:val="28"/>
        </w:rPr>
        <w:t>_</w:t>
      </w:r>
      <w:r w:rsidR="00EB4D13">
        <w:rPr>
          <w:szCs w:val="28"/>
        </w:rPr>
        <w:t xml:space="preserve"> </w:t>
      </w:r>
      <w:r w:rsidR="006167EC">
        <w:rPr>
          <w:szCs w:val="28"/>
        </w:rPr>
        <w:t xml:space="preserve">  </w:t>
      </w:r>
      <w:r w:rsidRPr="00AF047C">
        <w:rPr>
          <w:szCs w:val="28"/>
        </w:rPr>
        <w:t xml:space="preserve">№ </w:t>
      </w:r>
      <w:r w:rsidR="0060610E">
        <w:rPr>
          <w:szCs w:val="28"/>
        </w:rPr>
        <w:t>725</w:t>
      </w:r>
      <w:r w:rsidR="00061F31">
        <w:rPr>
          <w:szCs w:val="28"/>
        </w:rPr>
        <w:t>_________</w:t>
      </w:r>
    </w:p>
    <w:p w14:paraId="6BD288F1" w14:textId="77777777" w:rsidR="00A1703A" w:rsidRPr="00AF047C" w:rsidRDefault="00AF047C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 xml:space="preserve">« </w:t>
      </w:r>
      <w:r w:rsidR="00A1703A" w:rsidRPr="00AF047C">
        <w:rPr>
          <w:szCs w:val="28"/>
        </w:rPr>
        <w:t>Приложение № 1 к муниципальной</w:t>
      </w:r>
    </w:p>
    <w:p w14:paraId="06DC77F8" w14:textId="77777777" w:rsidR="00A1703A" w:rsidRPr="00AF047C" w:rsidRDefault="00A1703A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 xml:space="preserve">программе городского поселения </w:t>
      </w:r>
    </w:p>
    <w:p w14:paraId="52F326A8" w14:textId="77777777" w:rsidR="00A1703A" w:rsidRPr="00AF047C" w:rsidRDefault="00A1703A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«Город Советская Гавань» «Капиталь-</w:t>
      </w:r>
    </w:p>
    <w:p w14:paraId="551ED266" w14:textId="77777777" w:rsidR="00A1703A" w:rsidRPr="00AF047C" w:rsidRDefault="00A1703A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ный  ремонт общего имущества мно-</w:t>
      </w:r>
    </w:p>
    <w:p w14:paraId="1A7A64F4" w14:textId="77777777" w:rsidR="00A1703A" w:rsidRPr="00AF047C" w:rsidRDefault="00A1703A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гоквартирных домов и поддержание</w:t>
      </w:r>
    </w:p>
    <w:p w14:paraId="647FAC92" w14:textId="77777777" w:rsidR="00A1703A" w:rsidRPr="00AF047C" w:rsidRDefault="00A1703A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надлежащего состояния муниципаль-</w:t>
      </w:r>
    </w:p>
    <w:p w14:paraId="110C4544" w14:textId="77777777" w:rsidR="00A1703A" w:rsidRPr="00AF047C" w:rsidRDefault="00A1703A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ного жилого фонда в городе Советская</w:t>
      </w:r>
    </w:p>
    <w:p w14:paraId="1ECA0E95" w14:textId="77777777" w:rsidR="00A1703A" w:rsidRPr="00AF047C" w:rsidRDefault="00A1703A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Гавань на 2017-20</w:t>
      </w:r>
      <w:r w:rsidR="00580764" w:rsidRPr="00AF047C">
        <w:rPr>
          <w:szCs w:val="28"/>
        </w:rPr>
        <w:t>2</w:t>
      </w:r>
      <w:r w:rsidR="00D774EB">
        <w:rPr>
          <w:szCs w:val="28"/>
        </w:rPr>
        <w:t>4</w:t>
      </w:r>
      <w:r w:rsidRPr="00AF047C">
        <w:rPr>
          <w:szCs w:val="28"/>
        </w:rPr>
        <w:t xml:space="preserve"> годы»                                                                           </w:t>
      </w:r>
    </w:p>
    <w:p w14:paraId="489E2B8B" w14:textId="77777777" w:rsidR="00A1703A" w:rsidRPr="00AF047C" w:rsidRDefault="00A1703A" w:rsidP="00532A65">
      <w:pPr>
        <w:spacing w:line="240" w:lineRule="exact"/>
        <w:ind w:left="9540" w:firstLine="0"/>
        <w:rPr>
          <w:szCs w:val="28"/>
        </w:rPr>
      </w:pPr>
    </w:p>
    <w:p w14:paraId="76F93CEC" w14:textId="77777777" w:rsidR="00A1703A" w:rsidRDefault="00A1703A" w:rsidP="00A1703A">
      <w:pPr>
        <w:spacing w:line="240" w:lineRule="auto"/>
        <w:jc w:val="center"/>
      </w:pPr>
      <w:r>
        <w:t>Перечень мероприятий муниципальной</w:t>
      </w:r>
      <w:r w:rsidRPr="0006637F">
        <w:t xml:space="preserve"> программ</w:t>
      </w:r>
      <w:r>
        <w:t>ы</w:t>
      </w:r>
    </w:p>
    <w:p w14:paraId="52A32A3C" w14:textId="77777777" w:rsidR="00A1703A" w:rsidRDefault="00A1703A" w:rsidP="00A1703A">
      <w:pPr>
        <w:spacing w:line="240" w:lineRule="auto"/>
        <w:jc w:val="center"/>
      </w:pPr>
      <w:r>
        <w:t>«Капитальный ремонт  общего имущества многоквартирных домов и поддержание надлежащего состояния муниципального жилого фонда в  городе Советская Гавань  на 2017–20</w:t>
      </w:r>
      <w:r w:rsidR="00580764">
        <w:t>2</w:t>
      </w:r>
      <w:r w:rsidR="00D774EB">
        <w:t>4</w:t>
      </w:r>
      <w:r>
        <w:t xml:space="preserve"> годы»</w:t>
      </w:r>
    </w:p>
    <w:p w14:paraId="58982D6A" w14:textId="77777777" w:rsidR="00633470" w:rsidRDefault="00633470" w:rsidP="00A1703A">
      <w:pPr>
        <w:spacing w:line="240" w:lineRule="auto"/>
        <w:jc w:val="center"/>
      </w:pPr>
    </w:p>
    <w:tbl>
      <w:tblPr>
        <w:tblW w:w="153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453"/>
        <w:gridCol w:w="1135"/>
        <w:gridCol w:w="948"/>
        <w:gridCol w:w="1134"/>
        <w:gridCol w:w="895"/>
        <w:gridCol w:w="992"/>
        <w:gridCol w:w="994"/>
        <w:gridCol w:w="982"/>
        <w:gridCol w:w="10"/>
        <w:gridCol w:w="992"/>
        <w:gridCol w:w="992"/>
        <w:gridCol w:w="993"/>
        <w:gridCol w:w="992"/>
        <w:gridCol w:w="1416"/>
        <w:gridCol w:w="991"/>
      </w:tblGrid>
      <w:tr w:rsidR="007F56D5" w:rsidRPr="00AF047C" w14:paraId="59877EC6" w14:textId="77777777" w:rsidTr="00DA2223">
        <w:trPr>
          <w:trHeight w:val="2114"/>
        </w:trPr>
        <w:tc>
          <w:tcPr>
            <w:tcW w:w="390" w:type="dxa"/>
            <w:tcBorders>
              <w:bottom w:val="single" w:sz="4" w:space="0" w:color="auto"/>
            </w:tcBorders>
          </w:tcPr>
          <w:p w14:paraId="611331BE" w14:textId="77777777" w:rsidR="00B960D5" w:rsidRPr="00AF047C" w:rsidRDefault="00B960D5" w:rsidP="00A1703A">
            <w:pPr>
              <w:pStyle w:val="formattext"/>
            </w:pPr>
            <w:r w:rsidRPr="00AF047C">
              <w:t xml:space="preserve">N п/п 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386837FD" w14:textId="77777777" w:rsidR="00B960D5" w:rsidRPr="00AF047C" w:rsidRDefault="00B960D5" w:rsidP="00A1703A">
            <w:pPr>
              <w:pStyle w:val="formattext"/>
            </w:pPr>
            <w:r w:rsidRPr="00AF047C">
              <w:t xml:space="preserve">Мероприятия по реализации программы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138C951" w14:textId="77777777" w:rsidR="00B960D5" w:rsidRPr="00AF047C" w:rsidRDefault="00B960D5" w:rsidP="00A1703A">
            <w:pPr>
              <w:pStyle w:val="formattext"/>
            </w:pPr>
            <w:r w:rsidRPr="00AF047C">
              <w:t xml:space="preserve">Источники финансирования 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4A8FEB30" w14:textId="77777777" w:rsidR="00B960D5" w:rsidRPr="00AF047C" w:rsidRDefault="00B960D5" w:rsidP="00A1703A">
            <w:pPr>
              <w:pStyle w:val="formattext"/>
            </w:pPr>
            <w:r w:rsidRPr="00AF047C">
              <w:t xml:space="preserve">Срок исполнения мероприятия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3E6436" w14:textId="77777777" w:rsidR="00B960D5" w:rsidRPr="00AF047C" w:rsidRDefault="00B960D5" w:rsidP="00A1703A">
            <w:pPr>
              <w:pStyle w:val="formattext"/>
            </w:pPr>
            <w:r w:rsidRPr="00AF047C">
              <w:t>Всего,</w:t>
            </w:r>
            <w:r w:rsidRPr="00AF047C">
              <w:br/>
              <w:t>тыс. руб.</w:t>
            </w:r>
          </w:p>
        </w:tc>
        <w:tc>
          <w:tcPr>
            <w:tcW w:w="7842" w:type="dxa"/>
            <w:gridSpan w:val="9"/>
            <w:tcBorders>
              <w:bottom w:val="single" w:sz="4" w:space="0" w:color="auto"/>
            </w:tcBorders>
          </w:tcPr>
          <w:p w14:paraId="0A9721F2" w14:textId="77777777" w:rsidR="00B960D5" w:rsidRPr="00AF047C" w:rsidRDefault="00B960D5" w:rsidP="007F56D5">
            <w:pPr>
              <w:pStyle w:val="formattext"/>
              <w:tabs>
                <w:tab w:val="left" w:pos="3293"/>
                <w:tab w:val="left" w:pos="3719"/>
              </w:tabs>
              <w:jc w:val="center"/>
            </w:pPr>
            <w:r w:rsidRPr="00AF047C">
              <w:t>Объем финансирования по годам (тыс. руб.)</w:t>
            </w:r>
          </w:p>
        </w:tc>
        <w:tc>
          <w:tcPr>
            <w:tcW w:w="1416" w:type="dxa"/>
          </w:tcPr>
          <w:p w14:paraId="62FDE879" w14:textId="77777777" w:rsidR="00B960D5" w:rsidRPr="00AF047C" w:rsidRDefault="00B960D5" w:rsidP="00DA2223">
            <w:pPr>
              <w:pStyle w:val="formattext"/>
              <w:ind w:left="-110" w:right="-108"/>
            </w:pPr>
            <w:r w:rsidRPr="00AF047C">
              <w:t>Ответствен</w:t>
            </w:r>
            <w:r w:rsidR="00AC2BB9">
              <w:t xml:space="preserve"> </w:t>
            </w:r>
            <w:r w:rsidRPr="00AF047C">
              <w:t xml:space="preserve">ный за выполнение мероприятий программы </w:t>
            </w:r>
          </w:p>
        </w:tc>
        <w:tc>
          <w:tcPr>
            <w:tcW w:w="991" w:type="dxa"/>
          </w:tcPr>
          <w:p w14:paraId="41CC6690" w14:textId="77777777" w:rsidR="00B960D5" w:rsidRPr="00AF047C" w:rsidRDefault="00B960D5" w:rsidP="00D45C8B">
            <w:pPr>
              <w:pStyle w:val="formattext"/>
              <w:ind w:left="-64" w:right="-105"/>
            </w:pPr>
            <w:r w:rsidRPr="00AF047C">
              <w:t>Результаты выполне</w:t>
            </w:r>
            <w:r w:rsidR="00AC2BB9">
              <w:t xml:space="preserve">  </w:t>
            </w:r>
            <w:r w:rsidRPr="00AF047C">
              <w:t xml:space="preserve">ния мероприятий программы </w:t>
            </w:r>
          </w:p>
        </w:tc>
      </w:tr>
      <w:tr w:rsidR="007F56D5" w:rsidRPr="00AF047C" w14:paraId="3CE73470" w14:textId="77777777" w:rsidTr="00DA2223">
        <w:trPr>
          <w:trHeight w:val="195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3E175150" w14:textId="77777777" w:rsidR="00B960D5" w:rsidRPr="0023419C" w:rsidRDefault="00B960D5" w:rsidP="00A1703A">
            <w:pPr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1F974CAC" w14:textId="77777777" w:rsidR="00B960D5" w:rsidRPr="0023419C" w:rsidRDefault="00B960D5" w:rsidP="00A1703A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A651776" w14:textId="77777777" w:rsidR="00B960D5" w:rsidRPr="0023419C" w:rsidRDefault="00B960D5" w:rsidP="00A1703A">
            <w:pPr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6341CD73" w14:textId="77777777" w:rsidR="00B960D5" w:rsidRPr="0023419C" w:rsidRDefault="00B960D5" w:rsidP="00A1703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73AED5" w14:textId="77777777" w:rsidR="00B960D5" w:rsidRPr="0023419C" w:rsidRDefault="00B960D5" w:rsidP="00A1703A">
            <w:pPr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071D75" w14:textId="77777777" w:rsidR="00B960D5" w:rsidRPr="00AF047C" w:rsidRDefault="00D45C8B" w:rsidP="00D45C8B">
            <w:pPr>
              <w:pStyle w:val="formattext"/>
              <w:ind w:left="-64" w:right="-108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B960D5" w:rsidRPr="00AF047C">
                <w:t>2017 г</w:t>
              </w:r>
            </w:smartTag>
            <w:r w:rsidR="00B960D5" w:rsidRPr="00AF047C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0209EB" w14:textId="77777777" w:rsidR="00B960D5" w:rsidRPr="00AF047C" w:rsidRDefault="00D45C8B" w:rsidP="002122DF">
            <w:pPr>
              <w:pStyle w:val="formattext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B960D5" w:rsidRPr="00AF047C">
                <w:t>2018 г</w:t>
              </w:r>
            </w:smartTag>
            <w:r w:rsidR="00B960D5" w:rsidRPr="00AF047C">
              <w:t>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4432BE0" w14:textId="77777777" w:rsidR="00B960D5" w:rsidRPr="00AF047C" w:rsidRDefault="00D45C8B" w:rsidP="00972DBE">
            <w:pPr>
              <w:pStyle w:val="formattext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B960D5" w:rsidRPr="00AF047C">
                <w:t>2019 г</w:t>
              </w:r>
            </w:smartTag>
            <w:r w:rsidR="00B960D5" w:rsidRPr="00AF047C">
              <w:t>.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5FF7105B" w14:textId="77777777" w:rsidR="00B960D5" w:rsidRPr="00AF047C" w:rsidRDefault="00D45C8B" w:rsidP="002122DF">
            <w:pPr>
              <w:pStyle w:val="formattext"/>
            </w:pPr>
            <w:r>
              <w:t xml:space="preserve"> </w:t>
            </w:r>
            <w:r w:rsidR="00B960D5" w:rsidRPr="00AF047C">
              <w:t>2020 г.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B670D" w14:textId="77777777" w:rsidR="00B960D5" w:rsidRPr="00AF047C" w:rsidRDefault="00D45C8B" w:rsidP="007F56D5">
            <w:pPr>
              <w:pStyle w:val="formattext"/>
              <w:tabs>
                <w:tab w:val="left" w:pos="612"/>
              </w:tabs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960D5" w:rsidRPr="00AF047C">
                <w:t>202</w:t>
              </w:r>
              <w:r w:rsidR="00B960D5">
                <w:t>1</w:t>
              </w:r>
              <w:r w:rsidR="00B960D5" w:rsidRPr="00AF047C">
                <w:t xml:space="preserve"> г</w:t>
              </w:r>
            </w:smartTag>
            <w:r w:rsidR="00B960D5" w:rsidRPr="00AF047C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ED1818" w14:textId="77777777" w:rsidR="00B960D5" w:rsidRPr="0023419C" w:rsidRDefault="00D45C8B" w:rsidP="002341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960D5" w:rsidRPr="0023419C">
              <w:rPr>
                <w:sz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C2174D" w14:textId="77777777" w:rsidR="00B960D5" w:rsidRPr="0023419C" w:rsidRDefault="00D45C8B" w:rsidP="00AC2BB9">
            <w:pPr>
              <w:ind w:right="-109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960D5" w:rsidRPr="0023419C">
              <w:rPr>
                <w:sz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04C2DD" w14:textId="77777777" w:rsidR="00B960D5" w:rsidRDefault="00D45C8B" w:rsidP="007F56D5">
            <w:pPr>
              <w:ind w:right="-96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960D5">
              <w:rPr>
                <w:sz w:val="24"/>
              </w:rPr>
              <w:t>2024</w:t>
            </w:r>
            <w:r w:rsidR="007F56D5">
              <w:rPr>
                <w:sz w:val="24"/>
              </w:rPr>
              <w:t xml:space="preserve"> г.</w:t>
            </w:r>
          </w:p>
          <w:p w14:paraId="39B43C40" w14:textId="77777777" w:rsidR="00B960D5" w:rsidRPr="0023419C" w:rsidRDefault="00B960D5" w:rsidP="0023419C">
            <w:pPr>
              <w:ind w:firstLine="0"/>
              <w:rPr>
                <w:sz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2784448" w14:textId="77777777" w:rsidR="00B960D5" w:rsidRPr="0023419C" w:rsidRDefault="00B960D5" w:rsidP="0023419C">
            <w:pPr>
              <w:ind w:firstLine="0"/>
              <w:rPr>
                <w:sz w:val="24"/>
              </w:rPr>
            </w:pPr>
          </w:p>
        </w:tc>
        <w:tc>
          <w:tcPr>
            <w:tcW w:w="991" w:type="dxa"/>
          </w:tcPr>
          <w:p w14:paraId="6AE0609C" w14:textId="77777777" w:rsidR="00B960D5" w:rsidRPr="0023419C" w:rsidRDefault="00B960D5" w:rsidP="0023419C">
            <w:pPr>
              <w:ind w:firstLine="0"/>
              <w:rPr>
                <w:sz w:val="24"/>
              </w:rPr>
            </w:pPr>
          </w:p>
        </w:tc>
      </w:tr>
      <w:tr w:rsidR="00AC2BB9" w:rsidRPr="00AF047C" w14:paraId="11248C82" w14:textId="77777777" w:rsidTr="00DA2223">
        <w:trPr>
          <w:trHeight w:val="2160"/>
        </w:trPr>
        <w:tc>
          <w:tcPr>
            <w:tcW w:w="390" w:type="dxa"/>
            <w:vMerge w:val="restart"/>
            <w:tcBorders>
              <w:top w:val="single" w:sz="4" w:space="0" w:color="auto"/>
            </w:tcBorders>
          </w:tcPr>
          <w:p w14:paraId="0CD37898" w14:textId="77777777" w:rsidR="00AC2BB9" w:rsidRPr="00AF047C" w:rsidRDefault="00AC2BB9" w:rsidP="00A1703A">
            <w:pPr>
              <w:pStyle w:val="formattext"/>
            </w:pPr>
            <w:r w:rsidRPr="00AF047C">
              <w:t xml:space="preserve">1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27C612C5" w14:textId="77777777" w:rsidR="00AC2BB9" w:rsidRPr="00AF047C" w:rsidRDefault="00AC2BB9" w:rsidP="007B41A8">
            <w:pPr>
              <w:pStyle w:val="formattext"/>
            </w:pPr>
            <w:r>
              <w:t>Р</w:t>
            </w:r>
            <w:r w:rsidRPr="00AF047C">
              <w:t xml:space="preserve">емонт общего имущества многоквартирных жилых домов </w:t>
            </w:r>
            <w:r>
              <w:t xml:space="preserve">(в </w:t>
            </w:r>
            <w:r>
              <w:lastRenderedPageBreak/>
              <w:t>том числе блокированной застройки)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74CAE834" w14:textId="77777777" w:rsidR="00AC2BB9" w:rsidRPr="00AF047C" w:rsidRDefault="00AC2BB9" w:rsidP="00A1703A">
            <w:pPr>
              <w:pStyle w:val="formattext"/>
            </w:pPr>
            <w:r w:rsidRPr="00AF047C">
              <w:lastRenderedPageBreak/>
              <w:t xml:space="preserve">Итого 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</w:tcPr>
          <w:p w14:paraId="273B0E86" w14:textId="77777777" w:rsidR="00AC2BB9" w:rsidRPr="00AF047C" w:rsidRDefault="00AC2BB9" w:rsidP="004724DD">
            <w:pPr>
              <w:pStyle w:val="formattext"/>
              <w:ind w:right="-108"/>
            </w:pPr>
            <w:r w:rsidRPr="00AF047C">
              <w:t>2017-202</w:t>
            </w:r>
            <w:r>
              <w:t>4</w:t>
            </w:r>
            <w:r w:rsidRPr="00AF047C">
              <w:t xml:space="preserve">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FA8F96E" w14:textId="77777777" w:rsidR="00AC2BB9" w:rsidRPr="007F56D5" w:rsidRDefault="00AC2BB9" w:rsidP="00D45C8B">
            <w:pPr>
              <w:pStyle w:val="formattext"/>
              <w:ind w:left="-108" w:right="-109"/>
              <w:jc w:val="center"/>
            </w:pPr>
            <w:r w:rsidRPr="007F56D5">
              <w:t>1</w:t>
            </w:r>
            <w:r>
              <w:t>4</w:t>
            </w:r>
            <w:r w:rsidRPr="007F56D5">
              <w:t>871,599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</w:tcPr>
          <w:p w14:paraId="3075C721" w14:textId="77777777" w:rsidR="00AC2BB9" w:rsidRPr="00AF047C" w:rsidRDefault="00AC2BB9" w:rsidP="002122DF">
            <w:pPr>
              <w:pStyle w:val="formattext"/>
            </w:pPr>
            <w:r w:rsidRPr="00AF047C">
              <w:t>849,80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165127C" w14:textId="77777777" w:rsidR="00AC2BB9" w:rsidRPr="00AF047C" w:rsidRDefault="00AC2BB9" w:rsidP="007F56D5">
            <w:pPr>
              <w:pStyle w:val="formattext"/>
              <w:ind w:right="-118"/>
            </w:pPr>
            <w:r>
              <w:t>836,42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14:paraId="0D82DC31" w14:textId="77777777" w:rsidR="00AC2BB9" w:rsidRPr="00AF047C" w:rsidRDefault="00D45C8B" w:rsidP="00D45C8B">
            <w:pPr>
              <w:pStyle w:val="formattext"/>
              <w:ind w:left="-107" w:right="-108"/>
            </w:pPr>
            <w:r>
              <w:t xml:space="preserve"> </w:t>
            </w:r>
            <w:r w:rsidR="00AC2BB9">
              <w:t>1000</w:t>
            </w:r>
            <w:r w:rsidR="00AC2BB9" w:rsidRPr="00AF047C">
              <w:t>,00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14:paraId="7045FFAA" w14:textId="77777777" w:rsidR="00AC2BB9" w:rsidRPr="00AF047C" w:rsidRDefault="00AC2BB9" w:rsidP="00D45C8B">
            <w:pPr>
              <w:pStyle w:val="formattext"/>
              <w:ind w:left="-108" w:right="-118"/>
            </w:pPr>
            <w:r>
              <w:t>1685</w:t>
            </w:r>
            <w:r w:rsidRPr="00AF047C">
              <w:t>,</w:t>
            </w:r>
            <w:r>
              <w:t xml:space="preserve"> 379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</w:tcBorders>
          </w:tcPr>
          <w:p w14:paraId="486E21FB" w14:textId="77777777" w:rsidR="00AC2BB9" w:rsidRPr="007F56D5" w:rsidRDefault="00AC2BB9" w:rsidP="00D45C8B">
            <w:pPr>
              <w:pStyle w:val="formattext"/>
              <w:ind w:right="-108"/>
              <w:rPr>
                <w:color w:val="000000"/>
              </w:rPr>
            </w:pPr>
            <w:r w:rsidRPr="007F56D5">
              <w:rPr>
                <w:color w:val="000000"/>
              </w:rPr>
              <w:t>2500,00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41A7286" w14:textId="77777777" w:rsidR="00AC2BB9" w:rsidRPr="00AF047C" w:rsidRDefault="00DA2223" w:rsidP="00D45C8B">
            <w:pPr>
              <w:pStyle w:val="formattext"/>
              <w:ind w:right="-108"/>
            </w:pPr>
            <w:r>
              <w:t>2500,</w:t>
            </w:r>
            <w:r w:rsidR="00AC2BB9">
              <w:t>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45A85E70" w14:textId="77777777" w:rsidR="00AC2BB9" w:rsidRPr="00AF047C" w:rsidRDefault="00D45C8B" w:rsidP="00D45C8B">
            <w:pPr>
              <w:pStyle w:val="formattext"/>
              <w:ind w:left="-108" w:right="-108"/>
            </w:pPr>
            <w:r>
              <w:t xml:space="preserve">  2500,</w:t>
            </w:r>
            <w:r w:rsidR="00AC2BB9"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3BCDC5" w14:textId="77777777" w:rsidR="00AC2BB9" w:rsidRPr="00AF047C" w:rsidRDefault="00D45C8B" w:rsidP="00D45C8B">
            <w:pPr>
              <w:pStyle w:val="formattext"/>
              <w:ind w:left="-110" w:right="-108"/>
            </w:pPr>
            <w:r>
              <w:t xml:space="preserve"> </w:t>
            </w:r>
            <w:r w:rsidR="00DA2223">
              <w:t>3000,</w:t>
            </w:r>
            <w:r w:rsidR="00AC2BB9">
              <w:t>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14:paraId="7C51EBA9" w14:textId="77777777" w:rsidR="00AC2BB9" w:rsidRPr="00AF047C" w:rsidRDefault="00AC2BB9" w:rsidP="00DA2223">
            <w:pPr>
              <w:pStyle w:val="formattext"/>
              <w:ind w:left="-110"/>
            </w:pPr>
            <w:r w:rsidRPr="00AF047C">
              <w:t xml:space="preserve">Заместитель Главы Администрации по вопросам городского хозяйства </w:t>
            </w:r>
            <w:r w:rsidRPr="00AF047C">
              <w:lastRenderedPageBreak/>
              <w:t xml:space="preserve">города Советская Гавань </w:t>
            </w:r>
          </w:p>
        </w:tc>
        <w:tc>
          <w:tcPr>
            <w:tcW w:w="991" w:type="dxa"/>
            <w:vMerge w:val="restart"/>
          </w:tcPr>
          <w:p w14:paraId="6DCA9E37" w14:textId="77777777" w:rsidR="00AC2BB9" w:rsidRPr="00AF047C" w:rsidRDefault="00AC2BB9" w:rsidP="00DA2223">
            <w:pPr>
              <w:pStyle w:val="formattext"/>
              <w:ind w:left="-108" w:right="-108"/>
            </w:pPr>
            <w:r w:rsidRPr="00AF047C">
              <w:lastRenderedPageBreak/>
              <w:t xml:space="preserve">Формирование фонда капитального ремонта общего </w:t>
            </w:r>
            <w:r w:rsidRPr="00AF047C">
              <w:lastRenderedPageBreak/>
              <w:t xml:space="preserve">имущества МКД </w:t>
            </w:r>
          </w:p>
        </w:tc>
      </w:tr>
      <w:tr w:rsidR="00AC2BB9" w:rsidRPr="00AF047C" w14:paraId="45791511" w14:textId="77777777" w:rsidTr="00DA2223">
        <w:trPr>
          <w:trHeight w:val="58"/>
        </w:trPr>
        <w:tc>
          <w:tcPr>
            <w:tcW w:w="390" w:type="dxa"/>
            <w:vMerge/>
          </w:tcPr>
          <w:p w14:paraId="422F19B0" w14:textId="77777777" w:rsidR="00AC2BB9" w:rsidRPr="00AF047C" w:rsidRDefault="00AC2BB9" w:rsidP="00A1703A">
            <w:pPr>
              <w:pStyle w:val="formattext"/>
            </w:pPr>
          </w:p>
        </w:tc>
        <w:tc>
          <w:tcPr>
            <w:tcW w:w="1453" w:type="dxa"/>
            <w:vMerge/>
          </w:tcPr>
          <w:p w14:paraId="23F95333" w14:textId="77777777" w:rsidR="00AC2BB9" w:rsidRDefault="00AC2BB9" w:rsidP="007B41A8">
            <w:pPr>
              <w:pStyle w:val="formattext"/>
            </w:pPr>
          </w:p>
        </w:tc>
        <w:tc>
          <w:tcPr>
            <w:tcW w:w="1135" w:type="dxa"/>
            <w:vMerge/>
          </w:tcPr>
          <w:p w14:paraId="2EF99256" w14:textId="77777777" w:rsidR="00AC2BB9" w:rsidRPr="00AF047C" w:rsidRDefault="00AC2BB9" w:rsidP="00A1703A">
            <w:pPr>
              <w:pStyle w:val="formattext"/>
            </w:pPr>
          </w:p>
        </w:tc>
        <w:tc>
          <w:tcPr>
            <w:tcW w:w="948" w:type="dxa"/>
            <w:vMerge/>
          </w:tcPr>
          <w:p w14:paraId="376FB9AB" w14:textId="77777777" w:rsidR="00AC2BB9" w:rsidRPr="00AF047C" w:rsidRDefault="00AC2BB9" w:rsidP="00E73506">
            <w:pPr>
              <w:pStyle w:val="formattext"/>
            </w:pPr>
          </w:p>
        </w:tc>
        <w:tc>
          <w:tcPr>
            <w:tcW w:w="1134" w:type="dxa"/>
            <w:vMerge/>
          </w:tcPr>
          <w:p w14:paraId="5432B973" w14:textId="77777777" w:rsidR="00AC2BB9" w:rsidRDefault="00AC2BB9" w:rsidP="0023419C">
            <w:pPr>
              <w:pStyle w:val="formattext"/>
              <w:jc w:val="center"/>
            </w:pPr>
          </w:p>
        </w:tc>
        <w:tc>
          <w:tcPr>
            <w:tcW w:w="895" w:type="dxa"/>
            <w:vMerge/>
          </w:tcPr>
          <w:p w14:paraId="390152EF" w14:textId="77777777" w:rsidR="00AC2BB9" w:rsidRPr="00AF047C" w:rsidRDefault="00AC2BB9" w:rsidP="0023419C">
            <w:pPr>
              <w:pStyle w:val="formattext"/>
              <w:jc w:val="center"/>
            </w:pPr>
          </w:p>
        </w:tc>
        <w:tc>
          <w:tcPr>
            <w:tcW w:w="992" w:type="dxa"/>
            <w:vMerge/>
          </w:tcPr>
          <w:p w14:paraId="02D772B8" w14:textId="77777777" w:rsidR="00AC2BB9" w:rsidRDefault="00AC2BB9" w:rsidP="0023419C">
            <w:pPr>
              <w:pStyle w:val="formattext"/>
              <w:jc w:val="center"/>
            </w:pPr>
          </w:p>
        </w:tc>
        <w:tc>
          <w:tcPr>
            <w:tcW w:w="994" w:type="dxa"/>
            <w:vMerge/>
          </w:tcPr>
          <w:p w14:paraId="1E58B2CB" w14:textId="77777777" w:rsidR="00AC2BB9" w:rsidRDefault="00AC2BB9" w:rsidP="0023419C">
            <w:pPr>
              <w:pStyle w:val="formattext"/>
              <w:jc w:val="center"/>
            </w:pPr>
          </w:p>
        </w:tc>
        <w:tc>
          <w:tcPr>
            <w:tcW w:w="982" w:type="dxa"/>
            <w:vMerge/>
          </w:tcPr>
          <w:p w14:paraId="4BCFE732" w14:textId="77777777" w:rsidR="00AC2BB9" w:rsidRDefault="00AC2BB9" w:rsidP="0023419C">
            <w:pPr>
              <w:pStyle w:val="formattext"/>
              <w:jc w:val="center"/>
            </w:pPr>
          </w:p>
        </w:tc>
        <w:tc>
          <w:tcPr>
            <w:tcW w:w="1002" w:type="dxa"/>
            <w:gridSpan w:val="2"/>
            <w:vMerge/>
          </w:tcPr>
          <w:p w14:paraId="01E544A8" w14:textId="77777777" w:rsidR="00AC2BB9" w:rsidRDefault="00AC2BB9" w:rsidP="0023419C">
            <w:pPr>
              <w:pStyle w:val="formattext"/>
              <w:jc w:val="center"/>
            </w:pPr>
          </w:p>
        </w:tc>
        <w:tc>
          <w:tcPr>
            <w:tcW w:w="992" w:type="dxa"/>
            <w:vMerge/>
          </w:tcPr>
          <w:p w14:paraId="53878C30" w14:textId="77777777" w:rsidR="00AC2BB9" w:rsidRDefault="00AC2BB9" w:rsidP="0023419C">
            <w:pPr>
              <w:pStyle w:val="formattext"/>
              <w:jc w:val="center"/>
            </w:pPr>
          </w:p>
        </w:tc>
        <w:tc>
          <w:tcPr>
            <w:tcW w:w="993" w:type="dxa"/>
            <w:vMerge/>
          </w:tcPr>
          <w:p w14:paraId="1219FF42" w14:textId="77777777" w:rsidR="00AC2BB9" w:rsidRPr="00AF047C" w:rsidRDefault="00AC2BB9" w:rsidP="00A1703A">
            <w:pPr>
              <w:pStyle w:val="formattext"/>
            </w:pPr>
          </w:p>
        </w:tc>
        <w:tc>
          <w:tcPr>
            <w:tcW w:w="992" w:type="dxa"/>
          </w:tcPr>
          <w:p w14:paraId="0A624E16" w14:textId="77777777" w:rsidR="00AC2BB9" w:rsidRPr="00AF047C" w:rsidRDefault="00AC2BB9" w:rsidP="00A1703A">
            <w:pPr>
              <w:pStyle w:val="formattext"/>
            </w:pPr>
          </w:p>
        </w:tc>
        <w:tc>
          <w:tcPr>
            <w:tcW w:w="1416" w:type="dxa"/>
            <w:vMerge/>
          </w:tcPr>
          <w:p w14:paraId="785A63ED" w14:textId="77777777" w:rsidR="00AC2BB9" w:rsidRPr="00AF047C" w:rsidRDefault="00AC2BB9" w:rsidP="00A1703A">
            <w:pPr>
              <w:pStyle w:val="formattext"/>
            </w:pPr>
          </w:p>
        </w:tc>
        <w:tc>
          <w:tcPr>
            <w:tcW w:w="991" w:type="dxa"/>
            <w:vMerge/>
          </w:tcPr>
          <w:p w14:paraId="3EB8754E" w14:textId="77777777" w:rsidR="00AC2BB9" w:rsidRPr="00AF047C" w:rsidRDefault="00AC2BB9" w:rsidP="00A1703A">
            <w:pPr>
              <w:pStyle w:val="formattext"/>
            </w:pPr>
          </w:p>
        </w:tc>
      </w:tr>
      <w:tr w:rsidR="007F56D5" w:rsidRPr="00AF047C" w14:paraId="16964E62" w14:textId="77777777" w:rsidTr="00DA2223">
        <w:trPr>
          <w:trHeight w:val="28"/>
        </w:trPr>
        <w:tc>
          <w:tcPr>
            <w:tcW w:w="390" w:type="dxa"/>
          </w:tcPr>
          <w:p w14:paraId="5129FDF3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453" w:type="dxa"/>
          </w:tcPr>
          <w:p w14:paraId="530025C6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135" w:type="dxa"/>
          </w:tcPr>
          <w:p w14:paraId="47B5F63E" w14:textId="77777777" w:rsidR="00AA69D0" w:rsidRPr="00AF047C" w:rsidRDefault="00AA69D0" w:rsidP="00DA2223">
            <w:pPr>
              <w:pStyle w:val="formattext"/>
              <w:ind w:left="-107" w:right="-205"/>
              <w:jc w:val="both"/>
            </w:pPr>
            <w:r w:rsidRPr="00AF047C">
              <w:t>Средства бюджета городского поселения «Город Советская Гавань»</w:t>
            </w:r>
          </w:p>
        </w:tc>
        <w:tc>
          <w:tcPr>
            <w:tcW w:w="948" w:type="dxa"/>
          </w:tcPr>
          <w:p w14:paraId="2AB49625" w14:textId="77777777" w:rsidR="00AA69D0" w:rsidRPr="00AF047C" w:rsidRDefault="00AA69D0" w:rsidP="004724DD">
            <w:pPr>
              <w:pStyle w:val="formattext"/>
              <w:ind w:right="-107"/>
            </w:pPr>
            <w:r w:rsidRPr="00AF047C">
              <w:t>2017-202</w:t>
            </w:r>
            <w:r w:rsidR="00B960D5">
              <w:t>4</w:t>
            </w:r>
            <w:r w:rsidR="004724DD">
              <w:t>гг.</w:t>
            </w:r>
          </w:p>
        </w:tc>
        <w:tc>
          <w:tcPr>
            <w:tcW w:w="1134" w:type="dxa"/>
          </w:tcPr>
          <w:p w14:paraId="6CF0D950" w14:textId="77777777" w:rsidR="00AA69D0" w:rsidRPr="00AF047C" w:rsidRDefault="00AA69D0" w:rsidP="00D45C8B">
            <w:pPr>
              <w:pStyle w:val="formattext"/>
              <w:ind w:left="-64" w:right="-152"/>
            </w:pPr>
            <w:r>
              <w:t>1</w:t>
            </w:r>
            <w:r w:rsidR="00A2454C">
              <w:t>4</w:t>
            </w:r>
            <w:r>
              <w:t>871,599</w:t>
            </w:r>
          </w:p>
        </w:tc>
        <w:tc>
          <w:tcPr>
            <w:tcW w:w="895" w:type="dxa"/>
          </w:tcPr>
          <w:p w14:paraId="6ECDC407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849,80</w:t>
            </w:r>
          </w:p>
        </w:tc>
        <w:tc>
          <w:tcPr>
            <w:tcW w:w="992" w:type="dxa"/>
          </w:tcPr>
          <w:p w14:paraId="66E62505" w14:textId="77777777" w:rsidR="00AA69D0" w:rsidRPr="00AF047C" w:rsidRDefault="00AA69D0" w:rsidP="0023419C">
            <w:pPr>
              <w:pStyle w:val="formattext"/>
              <w:jc w:val="center"/>
            </w:pPr>
            <w:r>
              <w:t>836,42</w:t>
            </w:r>
          </w:p>
        </w:tc>
        <w:tc>
          <w:tcPr>
            <w:tcW w:w="994" w:type="dxa"/>
          </w:tcPr>
          <w:p w14:paraId="262720FC" w14:textId="77777777" w:rsidR="00AA69D0" w:rsidRPr="00AF047C" w:rsidRDefault="00D45C8B" w:rsidP="00D45C8B">
            <w:pPr>
              <w:pStyle w:val="formattext"/>
              <w:tabs>
                <w:tab w:val="left" w:pos="884"/>
              </w:tabs>
              <w:ind w:left="-108" w:right="-106"/>
            </w:pPr>
            <w:r>
              <w:t xml:space="preserve"> </w:t>
            </w:r>
            <w:r w:rsidR="00AA69D0">
              <w:t>1000</w:t>
            </w:r>
            <w:r w:rsidR="00AA69D0" w:rsidRPr="00AF047C">
              <w:t>,</w:t>
            </w:r>
            <w:r>
              <w:t>00</w:t>
            </w:r>
            <w:r w:rsidR="007538D3">
              <w:t xml:space="preserve"> </w:t>
            </w:r>
            <w:r w:rsidR="002B7591">
              <w:t xml:space="preserve">   </w:t>
            </w:r>
          </w:p>
        </w:tc>
        <w:tc>
          <w:tcPr>
            <w:tcW w:w="992" w:type="dxa"/>
            <w:gridSpan w:val="2"/>
          </w:tcPr>
          <w:p w14:paraId="46293A2A" w14:textId="77777777" w:rsidR="00AA69D0" w:rsidRPr="00AF047C" w:rsidRDefault="00AA69D0" w:rsidP="00D45C8B">
            <w:pPr>
              <w:pStyle w:val="formattext"/>
              <w:ind w:left="-110" w:right="-106"/>
            </w:pPr>
            <w:r>
              <w:t>1685</w:t>
            </w:r>
            <w:r w:rsidRPr="00AF047C">
              <w:t>,</w:t>
            </w:r>
            <w:r w:rsidR="002B7591">
              <w:t xml:space="preserve"> </w:t>
            </w:r>
            <w:r>
              <w:t>379</w:t>
            </w:r>
          </w:p>
        </w:tc>
        <w:tc>
          <w:tcPr>
            <w:tcW w:w="992" w:type="dxa"/>
          </w:tcPr>
          <w:p w14:paraId="36A93633" w14:textId="77777777" w:rsidR="00AA69D0" w:rsidRPr="007538D3" w:rsidRDefault="00D45C8B" w:rsidP="00D45C8B">
            <w:pPr>
              <w:pStyle w:val="formattext"/>
              <w:ind w:left="-110" w:right="-10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A69D0" w:rsidRPr="007538D3">
              <w:rPr>
                <w:color w:val="000000"/>
              </w:rPr>
              <w:t>2500,</w:t>
            </w:r>
            <w:r w:rsidR="007538D3">
              <w:rPr>
                <w:color w:val="000000"/>
              </w:rPr>
              <w:t xml:space="preserve"> </w:t>
            </w:r>
            <w:r w:rsidR="00AA69D0" w:rsidRPr="007538D3">
              <w:rPr>
                <w:color w:val="000000"/>
              </w:rPr>
              <w:t>00</w:t>
            </w:r>
          </w:p>
        </w:tc>
        <w:tc>
          <w:tcPr>
            <w:tcW w:w="992" w:type="dxa"/>
          </w:tcPr>
          <w:p w14:paraId="14910D4F" w14:textId="77777777" w:rsidR="00AA69D0" w:rsidRPr="0023419C" w:rsidRDefault="00AA69D0" w:rsidP="00D45C8B">
            <w:pPr>
              <w:ind w:right="-107" w:firstLine="0"/>
              <w:rPr>
                <w:sz w:val="24"/>
              </w:rPr>
            </w:pPr>
            <w:r w:rsidRPr="0023419C">
              <w:rPr>
                <w:sz w:val="24"/>
              </w:rPr>
              <w:t>2500,</w:t>
            </w:r>
            <w:r w:rsidR="007538D3">
              <w:rPr>
                <w:sz w:val="24"/>
              </w:rPr>
              <w:t xml:space="preserve"> </w:t>
            </w:r>
            <w:r w:rsidRPr="0023419C">
              <w:rPr>
                <w:sz w:val="24"/>
              </w:rPr>
              <w:t>00</w:t>
            </w:r>
          </w:p>
        </w:tc>
        <w:tc>
          <w:tcPr>
            <w:tcW w:w="993" w:type="dxa"/>
          </w:tcPr>
          <w:p w14:paraId="1BB84DD1" w14:textId="77777777" w:rsidR="00AA69D0" w:rsidRPr="00AF047C" w:rsidRDefault="00AA69D0" w:rsidP="00D45C8B">
            <w:pPr>
              <w:pStyle w:val="formattext"/>
              <w:ind w:right="-106"/>
            </w:pPr>
            <w:r>
              <w:t>2500,</w:t>
            </w:r>
            <w:r w:rsidR="007538D3">
              <w:t xml:space="preserve"> </w:t>
            </w:r>
            <w:r>
              <w:t>0</w:t>
            </w:r>
            <w:r w:rsidRPr="00AF047C">
              <w:t>0</w:t>
            </w:r>
          </w:p>
        </w:tc>
        <w:tc>
          <w:tcPr>
            <w:tcW w:w="992" w:type="dxa"/>
          </w:tcPr>
          <w:p w14:paraId="088E14A9" w14:textId="77777777" w:rsidR="002B7591" w:rsidRDefault="00084626" w:rsidP="00084626">
            <w:pPr>
              <w:ind w:left="-959" w:right="-106" w:firstLine="8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38D3">
              <w:rPr>
                <w:sz w:val="24"/>
              </w:rPr>
              <w:t>3000,</w:t>
            </w:r>
            <w:r>
              <w:rPr>
                <w:sz w:val="24"/>
              </w:rPr>
              <w:t>00</w:t>
            </w:r>
            <w:r w:rsidR="007538D3">
              <w:rPr>
                <w:sz w:val="24"/>
              </w:rPr>
              <w:t xml:space="preserve"> </w:t>
            </w:r>
          </w:p>
          <w:p w14:paraId="4DBB40AE" w14:textId="77777777" w:rsidR="00AA69D0" w:rsidRPr="007538D3" w:rsidRDefault="00AA69D0" w:rsidP="002B7591">
            <w:pPr>
              <w:ind w:left="-959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14:paraId="23AD3046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991" w:type="dxa"/>
          </w:tcPr>
          <w:p w14:paraId="4621B7D5" w14:textId="77777777" w:rsidR="00AA69D0" w:rsidRPr="0023419C" w:rsidRDefault="00AA69D0" w:rsidP="00A1703A">
            <w:pPr>
              <w:rPr>
                <w:sz w:val="24"/>
              </w:rPr>
            </w:pPr>
          </w:p>
        </w:tc>
      </w:tr>
      <w:tr w:rsidR="007F56D5" w:rsidRPr="00AF047C" w14:paraId="3437A4C1" w14:textId="77777777" w:rsidTr="00DA2223">
        <w:tc>
          <w:tcPr>
            <w:tcW w:w="390" w:type="dxa"/>
          </w:tcPr>
          <w:p w14:paraId="1F49BD93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453" w:type="dxa"/>
          </w:tcPr>
          <w:p w14:paraId="6AFA7E2D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135" w:type="dxa"/>
          </w:tcPr>
          <w:p w14:paraId="26C77305" w14:textId="77777777" w:rsidR="00AA69D0" w:rsidRPr="00AF047C" w:rsidRDefault="00AA69D0" w:rsidP="00A1703A">
            <w:pPr>
              <w:pStyle w:val="formattext"/>
            </w:pPr>
            <w:r w:rsidRPr="00AF047C">
              <w:t xml:space="preserve">Иные источники </w:t>
            </w:r>
          </w:p>
        </w:tc>
        <w:tc>
          <w:tcPr>
            <w:tcW w:w="948" w:type="dxa"/>
          </w:tcPr>
          <w:p w14:paraId="4C94453B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6F30CE09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895" w:type="dxa"/>
          </w:tcPr>
          <w:p w14:paraId="3E5D14CC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13F3B4BF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4" w:type="dxa"/>
          </w:tcPr>
          <w:p w14:paraId="0769C6AD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  <w:gridSpan w:val="2"/>
          </w:tcPr>
          <w:p w14:paraId="7FF792AA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57C29052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5E2790B3" w14:textId="77777777" w:rsidR="00AA69D0" w:rsidRPr="0023419C" w:rsidRDefault="00AA69D0" w:rsidP="0023419C">
            <w:pPr>
              <w:ind w:firstLine="0"/>
              <w:jc w:val="center"/>
              <w:rPr>
                <w:sz w:val="24"/>
              </w:rPr>
            </w:pPr>
            <w:r w:rsidRPr="0023419C"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EE706FC" w14:textId="77777777" w:rsidR="00AA69D0" w:rsidRPr="0023419C" w:rsidRDefault="007E47F6" w:rsidP="002341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A69D0" w:rsidRPr="0023419C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7003B0DC" w14:textId="77777777" w:rsidR="00AA69D0" w:rsidRPr="0023419C" w:rsidRDefault="007E47F6" w:rsidP="007E47F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23419C">
              <w:rPr>
                <w:sz w:val="24"/>
              </w:rPr>
              <w:t>0</w:t>
            </w:r>
          </w:p>
        </w:tc>
        <w:tc>
          <w:tcPr>
            <w:tcW w:w="1416" w:type="dxa"/>
          </w:tcPr>
          <w:p w14:paraId="58A4D46B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991" w:type="dxa"/>
          </w:tcPr>
          <w:p w14:paraId="4675E74F" w14:textId="77777777" w:rsidR="00AA69D0" w:rsidRPr="0023419C" w:rsidRDefault="00AA69D0" w:rsidP="00A1703A">
            <w:pPr>
              <w:rPr>
                <w:sz w:val="24"/>
              </w:rPr>
            </w:pPr>
          </w:p>
        </w:tc>
      </w:tr>
      <w:tr w:rsidR="007F56D5" w:rsidRPr="00AF047C" w14:paraId="53DB7EE0" w14:textId="77777777" w:rsidTr="00DA2223">
        <w:tc>
          <w:tcPr>
            <w:tcW w:w="390" w:type="dxa"/>
          </w:tcPr>
          <w:p w14:paraId="55B85EE6" w14:textId="77777777" w:rsidR="00AA69D0" w:rsidRPr="00AF047C" w:rsidRDefault="00AA69D0" w:rsidP="00A1703A">
            <w:pPr>
              <w:pStyle w:val="formattext"/>
            </w:pPr>
            <w:r w:rsidRPr="00AF047C">
              <w:t xml:space="preserve">2 </w:t>
            </w:r>
          </w:p>
        </w:tc>
        <w:tc>
          <w:tcPr>
            <w:tcW w:w="1453" w:type="dxa"/>
          </w:tcPr>
          <w:p w14:paraId="1D1D6EC8" w14:textId="77777777" w:rsidR="00AA69D0" w:rsidRPr="00AF047C" w:rsidRDefault="00AA69D0" w:rsidP="00084626">
            <w:pPr>
              <w:pStyle w:val="formattext"/>
              <w:ind w:left="-72" w:right="-108"/>
            </w:pPr>
            <w:r w:rsidRPr="00AF047C">
              <w:t>Взносы на капитальный ремонт общего имущества,  НО «Региональный оператор - Фонд ремонта многоквартирных домов в Хабаровском крае»</w:t>
            </w:r>
          </w:p>
        </w:tc>
        <w:tc>
          <w:tcPr>
            <w:tcW w:w="1135" w:type="dxa"/>
          </w:tcPr>
          <w:p w14:paraId="0D2F9E3D" w14:textId="77777777" w:rsidR="00AA69D0" w:rsidRPr="00AF047C" w:rsidRDefault="00AA69D0" w:rsidP="00A1703A">
            <w:pPr>
              <w:pStyle w:val="formattext"/>
            </w:pPr>
            <w:r w:rsidRPr="00AF047C">
              <w:t xml:space="preserve">Итого </w:t>
            </w:r>
          </w:p>
        </w:tc>
        <w:tc>
          <w:tcPr>
            <w:tcW w:w="948" w:type="dxa"/>
          </w:tcPr>
          <w:p w14:paraId="76D64ABF" w14:textId="77777777" w:rsidR="00AA69D0" w:rsidRPr="00AF047C" w:rsidRDefault="00AA69D0" w:rsidP="004724DD">
            <w:pPr>
              <w:pStyle w:val="formattext"/>
              <w:ind w:right="-108"/>
            </w:pPr>
            <w:r w:rsidRPr="00AF047C">
              <w:t>2017-202</w:t>
            </w:r>
            <w:r w:rsidR="00B960D5">
              <w:t>4</w:t>
            </w:r>
            <w:r>
              <w:t xml:space="preserve"> </w:t>
            </w:r>
            <w:r w:rsidRPr="00AF047C">
              <w:t>г</w:t>
            </w:r>
            <w:r>
              <w:t>г</w:t>
            </w:r>
            <w:r w:rsidRPr="00AF047C">
              <w:t>.</w:t>
            </w:r>
          </w:p>
        </w:tc>
        <w:tc>
          <w:tcPr>
            <w:tcW w:w="1134" w:type="dxa"/>
          </w:tcPr>
          <w:p w14:paraId="15FE7142" w14:textId="77777777" w:rsidR="00AA69D0" w:rsidRPr="00AF047C" w:rsidRDefault="00A2454C" w:rsidP="00A1703A">
            <w:pPr>
              <w:pStyle w:val="formattext"/>
            </w:pPr>
            <w:r>
              <w:t>20329,42</w:t>
            </w:r>
          </w:p>
        </w:tc>
        <w:tc>
          <w:tcPr>
            <w:tcW w:w="895" w:type="dxa"/>
          </w:tcPr>
          <w:p w14:paraId="5D4BABCB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543,93</w:t>
            </w:r>
          </w:p>
        </w:tc>
        <w:tc>
          <w:tcPr>
            <w:tcW w:w="992" w:type="dxa"/>
          </w:tcPr>
          <w:p w14:paraId="3B0A7B24" w14:textId="77777777" w:rsidR="00AA69D0" w:rsidRPr="00AF047C" w:rsidRDefault="00084626" w:rsidP="00084626">
            <w:pPr>
              <w:pStyle w:val="formattext"/>
              <w:ind w:left="-108"/>
            </w:pPr>
            <w:r>
              <w:t xml:space="preserve"> </w:t>
            </w:r>
            <w:r w:rsidR="00AA69D0">
              <w:t>4695,49</w:t>
            </w:r>
          </w:p>
        </w:tc>
        <w:tc>
          <w:tcPr>
            <w:tcW w:w="994" w:type="dxa"/>
          </w:tcPr>
          <w:p w14:paraId="1C22D93D" w14:textId="77777777" w:rsidR="00AA69D0" w:rsidRPr="00AF047C" w:rsidRDefault="00084626" w:rsidP="00084626">
            <w:pPr>
              <w:pStyle w:val="formattext"/>
              <w:ind w:left="-108"/>
            </w:pPr>
            <w:r>
              <w:t xml:space="preserve"> </w:t>
            </w:r>
            <w:r w:rsidR="00AA69D0">
              <w:t>3697,70</w:t>
            </w:r>
          </w:p>
        </w:tc>
        <w:tc>
          <w:tcPr>
            <w:tcW w:w="992" w:type="dxa"/>
            <w:gridSpan w:val="2"/>
          </w:tcPr>
          <w:p w14:paraId="7FF4C5BC" w14:textId="77777777" w:rsidR="00AA69D0" w:rsidRPr="00AF047C" w:rsidRDefault="00AA69D0" w:rsidP="00084626">
            <w:pPr>
              <w:pStyle w:val="formattext"/>
              <w:ind w:left="-110" w:right="-106" w:firstLine="110"/>
            </w:pPr>
            <w:r>
              <w:t>2203,</w:t>
            </w:r>
            <w:r w:rsidR="00084626">
              <w:t>70</w:t>
            </w:r>
          </w:p>
        </w:tc>
        <w:tc>
          <w:tcPr>
            <w:tcW w:w="992" w:type="dxa"/>
          </w:tcPr>
          <w:p w14:paraId="6C52AF8F" w14:textId="77777777" w:rsidR="00AA69D0" w:rsidRPr="00AF047C" w:rsidRDefault="00084626" w:rsidP="00084626">
            <w:pPr>
              <w:pStyle w:val="formattext"/>
              <w:ind w:hanging="110"/>
            </w:pPr>
            <w:r>
              <w:t xml:space="preserve"> </w:t>
            </w:r>
            <w:r w:rsidR="00AA69D0">
              <w:t>2244,70</w:t>
            </w:r>
          </w:p>
        </w:tc>
        <w:tc>
          <w:tcPr>
            <w:tcW w:w="992" w:type="dxa"/>
          </w:tcPr>
          <w:p w14:paraId="3B26014D" w14:textId="77777777" w:rsidR="00AA69D0" w:rsidRPr="00AF047C" w:rsidRDefault="00084626" w:rsidP="00084626">
            <w:pPr>
              <w:pStyle w:val="formattext"/>
              <w:ind w:hanging="109"/>
            </w:pPr>
            <w:r>
              <w:t xml:space="preserve"> </w:t>
            </w:r>
            <w:r w:rsidR="00AA69D0">
              <w:t>2334,50</w:t>
            </w:r>
          </w:p>
        </w:tc>
        <w:tc>
          <w:tcPr>
            <w:tcW w:w="993" w:type="dxa"/>
          </w:tcPr>
          <w:p w14:paraId="3C0CC6A8" w14:textId="77777777" w:rsidR="00AA69D0" w:rsidRPr="00AF047C" w:rsidRDefault="00084626" w:rsidP="00084626">
            <w:pPr>
              <w:pStyle w:val="formattext"/>
              <w:ind w:hanging="109"/>
            </w:pPr>
            <w:r>
              <w:t xml:space="preserve"> 2259,</w:t>
            </w:r>
            <w:r w:rsidR="007E47F6">
              <w:t>50</w:t>
            </w:r>
          </w:p>
        </w:tc>
        <w:tc>
          <w:tcPr>
            <w:tcW w:w="992" w:type="dxa"/>
          </w:tcPr>
          <w:p w14:paraId="512DF325" w14:textId="77777777" w:rsidR="00AA69D0" w:rsidRPr="00AF047C" w:rsidRDefault="00084626" w:rsidP="00084626">
            <w:pPr>
              <w:pStyle w:val="formattext"/>
              <w:ind w:hanging="110"/>
            </w:pPr>
            <w:r>
              <w:t xml:space="preserve"> 2349,</w:t>
            </w:r>
            <w:r w:rsidR="007E47F6">
              <w:t>90</w:t>
            </w:r>
          </w:p>
        </w:tc>
        <w:tc>
          <w:tcPr>
            <w:tcW w:w="1416" w:type="dxa"/>
          </w:tcPr>
          <w:p w14:paraId="6AD5C3A8" w14:textId="77777777" w:rsidR="00AA69D0" w:rsidRPr="00AF047C" w:rsidRDefault="00AA69D0" w:rsidP="00DA2223">
            <w:pPr>
              <w:pStyle w:val="formattext"/>
              <w:ind w:left="-110"/>
              <w:jc w:val="both"/>
            </w:pPr>
            <w:r w:rsidRPr="00AF047C">
              <w:t xml:space="preserve">Заместитель Главы Администрации по вопросам городского хозяйства города Советская Гавань </w:t>
            </w:r>
          </w:p>
        </w:tc>
        <w:tc>
          <w:tcPr>
            <w:tcW w:w="991" w:type="dxa"/>
          </w:tcPr>
          <w:p w14:paraId="25BFEF7B" w14:textId="77777777" w:rsidR="00DA2223" w:rsidRDefault="00AA69D0" w:rsidP="00DA2223">
            <w:pPr>
              <w:pStyle w:val="formattext"/>
              <w:spacing w:before="0" w:beforeAutospacing="0" w:after="0" w:afterAutospacing="0"/>
              <w:ind w:left="-109" w:right="-63"/>
              <w:jc w:val="both"/>
            </w:pPr>
            <w:r w:rsidRPr="00AF047C">
              <w:t>Поддержание надлежащего состоя</w:t>
            </w:r>
          </w:p>
          <w:p w14:paraId="4F530771" w14:textId="77777777" w:rsidR="00DA2223" w:rsidRDefault="00AA69D0" w:rsidP="00DA2223">
            <w:pPr>
              <w:pStyle w:val="formattext"/>
              <w:spacing w:before="0" w:beforeAutospacing="0" w:after="0" w:afterAutospacing="0"/>
              <w:ind w:left="-109" w:right="-63"/>
              <w:jc w:val="both"/>
            </w:pPr>
            <w:r w:rsidRPr="00AF047C">
              <w:t>ния муници</w:t>
            </w:r>
          </w:p>
          <w:p w14:paraId="3F515803" w14:textId="77777777" w:rsidR="00DA2223" w:rsidRDefault="00AA69D0" w:rsidP="00DA2223">
            <w:pPr>
              <w:pStyle w:val="formattext"/>
              <w:spacing w:before="0" w:beforeAutospacing="0" w:after="0" w:afterAutospacing="0"/>
              <w:ind w:left="-109" w:right="-63"/>
              <w:jc w:val="both"/>
            </w:pPr>
            <w:r w:rsidRPr="00AF047C">
              <w:t>пального жилищ</w:t>
            </w:r>
          </w:p>
          <w:p w14:paraId="2EAA3C63" w14:textId="77777777" w:rsidR="00AA69D0" w:rsidRPr="00AF047C" w:rsidRDefault="00AA69D0" w:rsidP="00DA2223">
            <w:pPr>
              <w:pStyle w:val="formattext"/>
              <w:spacing w:before="0" w:beforeAutospacing="0" w:after="0" w:afterAutospacing="0"/>
              <w:ind w:left="-109" w:right="-63"/>
              <w:jc w:val="both"/>
            </w:pPr>
            <w:r w:rsidRPr="00AF047C">
              <w:t xml:space="preserve">ного фонда </w:t>
            </w:r>
          </w:p>
        </w:tc>
      </w:tr>
      <w:tr w:rsidR="007F56D5" w:rsidRPr="00AF047C" w14:paraId="2A5BB90D" w14:textId="77777777" w:rsidTr="00DA2223">
        <w:tc>
          <w:tcPr>
            <w:tcW w:w="390" w:type="dxa"/>
          </w:tcPr>
          <w:p w14:paraId="269F3A35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453" w:type="dxa"/>
          </w:tcPr>
          <w:p w14:paraId="4588CD22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135" w:type="dxa"/>
          </w:tcPr>
          <w:p w14:paraId="2C326EF0" w14:textId="77777777" w:rsidR="00084626" w:rsidRDefault="00AA69D0" w:rsidP="00DA2223">
            <w:pPr>
              <w:pStyle w:val="formattext"/>
              <w:spacing w:before="0" w:beforeAutospacing="0" w:after="0" w:afterAutospacing="0"/>
              <w:ind w:left="-107" w:right="-108"/>
              <w:jc w:val="both"/>
            </w:pPr>
            <w:r w:rsidRPr="00AF047C">
              <w:t>Средства бюджета городско</w:t>
            </w:r>
          </w:p>
          <w:p w14:paraId="25D6C202" w14:textId="77777777" w:rsidR="004724DD" w:rsidRDefault="00AA69D0" w:rsidP="00DA2223">
            <w:pPr>
              <w:pStyle w:val="formattext"/>
              <w:spacing w:before="0" w:beforeAutospacing="0" w:after="0" w:afterAutospacing="0"/>
              <w:ind w:left="-107" w:right="-108"/>
              <w:jc w:val="both"/>
            </w:pPr>
            <w:r w:rsidRPr="00AF047C">
              <w:t xml:space="preserve">го поселения «Город </w:t>
            </w:r>
            <w:r w:rsidRPr="00AF047C">
              <w:lastRenderedPageBreak/>
              <w:t xml:space="preserve">Советская </w:t>
            </w:r>
            <w:r w:rsidR="00084626">
              <w:t>Гавань»</w:t>
            </w:r>
          </w:p>
          <w:p w14:paraId="3ADD91E1" w14:textId="77777777" w:rsidR="00AA69D0" w:rsidRPr="00AF047C" w:rsidRDefault="00AA69D0" w:rsidP="00084626">
            <w:pPr>
              <w:pStyle w:val="formattext"/>
              <w:spacing w:before="0" w:beforeAutospacing="0" w:after="0" w:afterAutospacing="0"/>
              <w:ind w:left="-107" w:right="-62"/>
            </w:pPr>
          </w:p>
        </w:tc>
        <w:tc>
          <w:tcPr>
            <w:tcW w:w="948" w:type="dxa"/>
          </w:tcPr>
          <w:p w14:paraId="613245B2" w14:textId="77777777" w:rsidR="00AA69D0" w:rsidRPr="00AF047C" w:rsidRDefault="00AA69D0" w:rsidP="004724DD">
            <w:pPr>
              <w:pStyle w:val="formattext"/>
              <w:ind w:right="-107"/>
            </w:pPr>
            <w:r w:rsidRPr="00AF047C">
              <w:lastRenderedPageBreak/>
              <w:t>2017-202</w:t>
            </w:r>
            <w:r w:rsidR="00B960D5">
              <w:t>4</w:t>
            </w:r>
            <w:r>
              <w:t xml:space="preserve"> г</w:t>
            </w:r>
            <w:r w:rsidRPr="00AF047C">
              <w:t>г.</w:t>
            </w:r>
          </w:p>
        </w:tc>
        <w:tc>
          <w:tcPr>
            <w:tcW w:w="1134" w:type="dxa"/>
          </w:tcPr>
          <w:p w14:paraId="60A89926" w14:textId="77777777" w:rsidR="00AA69D0" w:rsidRPr="00AF047C" w:rsidRDefault="00A2454C" w:rsidP="003767DB">
            <w:pPr>
              <w:pStyle w:val="formattext"/>
            </w:pPr>
            <w:r>
              <w:t>20329,42</w:t>
            </w:r>
          </w:p>
        </w:tc>
        <w:tc>
          <w:tcPr>
            <w:tcW w:w="895" w:type="dxa"/>
          </w:tcPr>
          <w:p w14:paraId="3F083EB1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543,93</w:t>
            </w:r>
          </w:p>
        </w:tc>
        <w:tc>
          <w:tcPr>
            <w:tcW w:w="992" w:type="dxa"/>
          </w:tcPr>
          <w:p w14:paraId="3A59D7C1" w14:textId="77777777" w:rsidR="00AA69D0" w:rsidRPr="00AF047C" w:rsidRDefault="00084626" w:rsidP="00084626">
            <w:pPr>
              <w:pStyle w:val="formattext"/>
              <w:ind w:left="-108" w:right="-108"/>
            </w:pPr>
            <w:r>
              <w:t xml:space="preserve"> </w:t>
            </w:r>
            <w:r w:rsidR="00AA69D0">
              <w:t>4695,</w:t>
            </w:r>
            <w:r w:rsidR="007E47F6">
              <w:t xml:space="preserve"> </w:t>
            </w:r>
            <w:r w:rsidR="00AA69D0">
              <w:t>49</w:t>
            </w:r>
          </w:p>
        </w:tc>
        <w:tc>
          <w:tcPr>
            <w:tcW w:w="994" w:type="dxa"/>
          </w:tcPr>
          <w:p w14:paraId="23B6DD95" w14:textId="77777777" w:rsidR="00AA69D0" w:rsidRPr="00AF047C" w:rsidRDefault="00AA69D0" w:rsidP="00084626">
            <w:pPr>
              <w:pStyle w:val="formattext"/>
              <w:ind w:right="-106"/>
            </w:pPr>
            <w:r>
              <w:t>3697,</w:t>
            </w:r>
            <w:r w:rsidR="007E47F6">
              <w:t xml:space="preserve"> </w:t>
            </w:r>
            <w:r>
              <w:t>70</w:t>
            </w:r>
          </w:p>
        </w:tc>
        <w:tc>
          <w:tcPr>
            <w:tcW w:w="992" w:type="dxa"/>
            <w:gridSpan w:val="2"/>
          </w:tcPr>
          <w:p w14:paraId="395F6822" w14:textId="77777777" w:rsidR="00AA69D0" w:rsidRPr="00AF047C" w:rsidRDefault="00AA69D0" w:rsidP="00084626">
            <w:pPr>
              <w:pStyle w:val="formattext"/>
              <w:ind w:right="-106"/>
            </w:pPr>
            <w:r>
              <w:t>2203,70</w:t>
            </w:r>
          </w:p>
        </w:tc>
        <w:tc>
          <w:tcPr>
            <w:tcW w:w="992" w:type="dxa"/>
          </w:tcPr>
          <w:p w14:paraId="1C2AB360" w14:textId="77777777" w:rsidR="00AA69D0" w:rsidRPr="00AF047C" w:rsidRDefault="00AA69D0" w:rsidP="00084626">
            <w:pPr>
              <w:pStyle w:val="formattext"/>
              <w:ind w:right="-107"/>
            </w:pPr>
            <w:r>
              <w:t>2244,70</w:t>
            </w:r>
          </w:p>
        </w:tc>
        <w:tc>
          <w:tcPr>
            <w:tcW w:w="992" w:type="dxa"/>
          </w:tcPr>
          <w:p w14:paraId="2D30273E" w14:textId="77777777" w:rsidR="00AA69D0" w:rsidRPr="00AF047C" w:rsidRDefault="00AA69D0" w:rsidP="00084626">
            <w:pPr>
              <w:pStyle w:val="formattext"/>
              <w:ind w:right="-107"/>
            </w:pPr>
            <w:r>
              <w:t>2334,</w:t>
            </w:r>
            <w:r w:rsidR="007E47F6">
              <w:t xml:space="preserve"> </w:t>
            </w:r>
            <w:r>
              <w:t>50</w:t>
            </w:r>
          </w:p>
        </w:tc>
        <w:tc>
          <w:tcPr>
            <w:tcW w:w="993" w:type="dxa"/>
          </w:tcPr>
          <w:p w14:paraId="2B5E464C" w14:textId="77777777" w:rsidR="00AA69D0" w:rsidRPr="0023419C" w:rsidRDefault="007E47F6" w:rsidP="00084626">
            <w:pPr>
              <w:ind w:right="-106" w:firstLine="0"/>
              <w:rPr>
                <w:sz w:val="24"/>
              </w:rPr>
            </w:pPr>
            <w:r>
              <w:rPr>
                <w:sz w:val="24"/>
              </w:rPr>
              <w:t>2259, 50</w:t>
            </w:r>
          </w:p>
        </w:tc>
        <w:tc>
          <w:tcPr>
            <w:tcW w:w="992" w:type="dxa"/>
          </w:tcPr>
          <w:p w14:paraId="5ABBA41B" w14:textId="77777777" w:rsidR="00AA69D0" w:rsidRPr="0023419C" w:rsidRDefault="00084626" w:rsidP="00084626">
            <w:pPr>
              <w:ind w:right="-106" w:firstLine="0"/>
              <w:rPr>
                <w:sz w:val="24"/>
              </w:rPr>
            </w:pPr>
            <w:r>
              <w:rPr>
                <w:sz w:val="24"/>
              </w:rPr>
              <w:t>2349,</w:t>
            </w:r>
            <w:r w:rsidR="007E47F6">
              <w:rPr>
                <w:sz w:val="24"/>
              </w:rPr>
              <w:t>90</w:t>
            </w:r>
          </w:p>
        </w:tc>
        <w:tc>
          <w:tcPr>
            <w:tcW w:w="1416" w:type="dxa"/>
          </w:tcPr>
          <w:p w14:paraId="6B93791F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991" w:type="dxa"/>
          </w:tcPr>
          <w:p w14:paraId="139A87E3" w14:textId="77777777" w:rsidR="00AA69D0" w:rsidRPr="0023419C" w:rsidRDefault="00AA69D0" w:rsidP="00A1703A">
            <w:pPr>
              <w:rPr>
                <w:sz w:val="24"/>
              </w:rPr>
            </w:pPr>
          </w:p>
        </w:tc>
      </w:tr>
      <w:tr w:rsidR="007F56D5" w:rsidRPr="00AF047C" w14:paraId="53C1DCF5" w14:textId="77777777" w:rsidTr="00DA2223">
        <w:tc>
          <w:tcPr>
            <w:tcW w:w="390" w:type="dxa"/>
          </w:tcPr>
          <w:p w14:paraId="1BD6FA4C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453" w:type="dxa"/>
          </w:tcPr>
          <w:p w14:paraId="214CEF88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135" w:type="dxa"/>
          </w:tcPr>
          <w:p w14:paraId="1F8DF78B" w14:textId="77777777" w:rsidR="00AA69D0" w:rsidRPr="00AF047C" w:rsidRDefault="00AA69D0" w:rsidP="00DA2223">
            <w:pPr>
              <w:pStyle w:val="formattext"/>
              <w:ind w:left="-107" w:right="-108"/>
            </w:pPr>
            <w:r w:rsidRPr="00AF047C">
              <w:t xml:space="preserve">Иные источники </w:t>
            </w:r>
          </w:p>
        </w:tc>
        <w:tc>
          <w:tcPr>
            <w:tcW w:w="948" w:type="dxa"/>
          </w:tcPr>
          <w:p w14:paraId="245E5FBF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38BEA78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895" w:type="dxa"/>
          </w:tcPr>
          <w:p w14:paraId="39AECD65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020A6054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4" w:type="dxa"/>
          </w:tcPr>
          <w:p w14:paraId="631E38AD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  <w:gridSpan w:val="2"/>
          </w:tcPr>
          <w:p w14:paraId="19712D9A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25EF34E1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64CC5D99" w14:textId="77777777" w:rsidR="00AA69D0" w:rsidRPr="0023419C" w:rsidRDefault="00AA69D0" w:rsidP="0023419C">
            <w:pPr>
              <w:ind w:firstLine="0"/>
              <w:jc w:val="center"/>
              <w:rPr>
                <w:sz w:val="24"/>
              </w:rPr>
            </w:pPr>
            <w:r w:rsidRPr="0023419C"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F2FA9D3" w14:textId="77777777" w:rsidR="00AA69D0" w:rsidRPr="0023419C" w:rsidRDefault="007E47F6" w:rsidP="007E47F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0</w:t>
            </w:r>
          </w:p>
        </w:tc>
        <w:tc>
          <w:tcPr>
            <w:tcW w:w="992" w:type="dxa"/>
          </w:tcPr>
          <w:p w14:paraId="3292C511" w14:textId="77777777" w:rsidR="00AA69D0" w:rsidRPr="0023419C" w:rsidRDefault="007E47F6" w:rsidP="007E47F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23419C">
              <w:rPr>
                <w:sz w:val="24"/>
              </w:rPr>
              <w:t>0</w:t>
            </w:r>
          </w:p>
        </w:tc>
        <w:tc>
          <w:tcPr>
            <w:tcW w:w="1416" w:type="dxa"/>
          </w:tcPr>
          <w:p w14:paraId="439EE69B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991" w:type="dxa"/>
          </w:tcPr>
          <w:p w14:paraId="4201A273" w14:textId="77777777" w:rsidR="00AA69D0" w:rsidRPr="0023419C" w:rsidRDefault="00AA69D0" w:rsidP="00A1703A">
            <w:pPr>
              <w:rPr>
                <w:sz w:val="24"/>
              </w:rPr>
            </w:pPr>
          </w:p>
        </w:tc>
      </w:tr>
      <w:tr w:rsidR="007F56D5" w:rsidRPr="00AF047C" w14:paraId="58D57FCA" w14:textId="77777777" w:rsidTr="00DA2223">
        <w:trPr>
          <w:trHeight w:val="1046"/>
        </w:trPr>
        <w:tc>
          <w:tcPr>
            <w:tcW w:w="390" w:type="dxa"/>
          </w:tcPr>
          <w:p w14:paraId="4F469246" w14:textId="77777777" w:rsidR="00AA69D0" w:rsidRPr="00AF047C" w:rsidRDefault="00AA69D0" w:rsidP="00A1703A">
            <w:pPr>
              <w:pStyle w:val="formattext"/>
            </w:pPr>
            <w:r w:rsidRPr="00AF047C">
              <w:t xml:space="preserve">3 </w:t>
            </w:r>
          </w:p>
        </w:tc>
        <w:tc>
          <w:tcPr>
            <w:tcW w:w="1453" w:type="dxa"/>
          </w:tcPr>
          <w:p w14:paraId="61665727" w14:textId="77777777" w:rsidR="00084626" w:rsidRDefault="00AA69D0" w:rsidP="00084626">
            <w:pPr>
              <w:pStyle w:val="formattext"/>
              <w:spacing w:before="0" w:beforeAutospacing="0" w:after="0" w:afterAutospacing="0"/>
              <w:ind w:left="-72" w:right="-109"/>
            </w:pPr>
            <w:r w:rsidRPr="00AF047C">
              <w:t>Ремонт жилых помещений малоимущих граждан, нуждающих</w:t>
            </w:r>
          </w:p>
          <w:p w14:paraId="2E2A5733" w14:textId="77777777" w:rsidR="00084626" w:rsidRDefault="00AA69D0" w:rsidP="00084626">
            <w:pPr>
              <w:pStyle w:val="formattext"/>
              <w:spacing w:before="0" w:beforeAutospacing="0" w:after="0" w:afterAutospacing="0"/>
              <w:ind w:left="-72" w:right="-109"/>
            </w:pPr>
            <w:r w:rsidRPr="00AF047C">
              <w:t>ся в улучшении жилищных условий; ремонт освобожден</w:t>
            </w:r>
          </w:p>
          <w:p w14:paraId="296005D0" w14:textId="77777777" w:rsidR="00AA69D0" w:rsidRPr="00AF047C" w:rsidRDefault="00AA69D0" w:rsidP="00084626">
            <w:pPr>
              <w:pStyle w:val="formattext"/>
              <w:spacing w:before="0" w:beforeAutospacing="0" w:after="0" w:afterAutospacing="0"/>
              <w:ind w:left="-72" w:right="-109"/>
            </w:pPr>
            <w:r w:rsidRPr="00AF047C">
              <w:t>ных жилых помещений; текущий ремонт жилых помещений</w:t>
            </w:r>
          </w:p>
        </w:tc>
        <w:tc>
          <w:tcPr>
            <w:tcW w:w="1135" w:type="dxa"/>
          </w:tcPr>
          <w:p w14:paraId="63CBBE93" w14:textId="77777777" w:rsidR="00AA69D0" w:rsidRPr="00AF047C" w:rsidRDefault="00AA69D0" w:rsidP="00A1703A">
            <w:pPr>
              <w:pStyle w:val="formattext"/>
            </w:pPr>
            <w:r w:rsidRPr="00AF047C">
              <w:t xml:space="preserve">Итого </w:t>
            </w:r>
          </w:p>
        </w:tc>
        <w:tc>
          <w:tcPr>
            <w:tcW w:w="948" w:type="dxa"/>
          </w:tcPr>
          <w:p w14:paraId="1A5AE838" w14:textId="77777777" w:rsidR="00AA69D0" w:rsidRPr="00AF047C" w:rsidRDefault="00AA69D0" w:rsidP="004724DD">
            <w:pPr>
              <w:pStyle w:val="formattext"/>
              <w:ind w:right="-107"/>
            </w:pPr>
            <w:r w:rsidRPr="00AF047C">
              <w:t>2017-202</w:t>
            </w:r>
            <w:r w:rsidR="00B960D5">
              <w:t>4</w:t>
            </w:r>
            <w:r w:rsidRPr="00AF047C">
              <w:t>г</w:t>
            </w:r>
            <w:r>
              <w:t>г</w:t>
            </w:r>
            <w:r w:rsidRPr="00AF047C">
              <w:t>.</w:t>
            </w:r>
          </w:p>
        </w:tc>
        <w:tc>
          <w:tcPr>
            <w:tcW w:w="1134" w:type="dxa"/>
          </w:tcPr>
          <w:p w14:paraId="2C8B6584" w14:textId="77777777" w:rsidR="00AA69D0" w:rsidRPr="00AF047C" w:rsidRDefault="00CE64BD" w:rsidP="00A2454C">
            <w:pPr>
              <w:pStyle w:val="formattext"/>
            </w:pPr>
            <w:r>
              <w:t>19468,36</w:t>
            </w:r>
          </w:p>
        </w:tc>
        <w:tc>
          <w:tcPr>
            <w:tcW w:w="895" w:type="dxa"/>
          </w:tcPr>
          <w:p w14:paraId="7AC24321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979,65</w:t>
            </w:r>
          </w:p>
        </w:tc>
        <w:tc>
          <w:tcPr>
            <w:tcW w:w="992" w:type="dxa"/>
          </w:tcPr>
          <w:p w14:paraId="09964273" w14:textId="77777777" w:rsidR="00AA69D0" w:rsidRPr="00AF047C" w:rsidRDefault="00084626" w:rsidP="00084626">
            <w:pPr>
              <w:pStyle w:val="formattext"/>
              <w:ind w:left="-108" w:right="-108"/>
            </w:pPr>
            <w:r>
              <w:t xml:space="preserve"> </w:t>
            </w:r>
            <w:r w:rsidR="00AA69D0">
              <w:t>1838,</w:t>
            </w:r>
            <w:r w:rsidR="007E47F6">
              <w:t xml:space="preserve"> </w:t>
            </w:r>
            <w:r w:rsidR="00AA69D0">
              <w:t>71</w:t>
            </w:r>
          </w:p>
        </w:tc>
        <w:tc>
          <w:tcPr>
            <w:tcW w:w="994" w:type="dxa"/>
          </w:tcPr>
          <w:p w14:paraId="647FFA2F" w14:textId="77777777" w:rsidR="00AA69D0" w:rsidRPr="00AF047C" w:rsidRDefault="00AA69D0" w:rsidP="00084626">
            <w:pPr>
              <w:pStyle w:val="formattext"/>
              <w:ind w:right="-106"/>
            </w:pPr>
            <w:r>
              <w:t>15</w:t>
            </w:r>
            <w:r w:rsidRPr="00AF047C">
              <w:t>00,</w:t>
            </w:r>
            <w:r w:rsidR="007E47F6">
              <w:t xml:space="preserve"> </w:t>
            </w:r>
            <w:r w:rsidRPr="00AF047C">
              <w:t>00</w:t>
            </w:r>
          </w:p>
        </w:tc>
        <w:tc>
          <w:tcPr>
            <w:tcW w:w="992" w:type="dxa"/>
            <w:gridSpan w:val="2"/>
          </w:tcPr>
          <w:p w14:paraId="1CADD70F" w14:textId="77777777" w:rsidR="00AA69D0" w:rsidRPr="00AF047C" w:rsidRDefault="00AA69D0" w:rsidP="00084626">
            <w:pPr>
              <w:pStyle w:val="formattext"/>
              <w:ind w:right="-106"/>
            </w:pPr>
            <w:r>
              <w:t>2150</w:t>
            </w:r>
            <w:r w:rsidRPr="00AF047C">
              <w:t>,</w:t>
            </w:r>
            <w:r w:rsidR="007E47F6">
              <w:t xml:space="preserve"> </w:t>
            </w:r>
            <w:r w:rsidRPr="00AF047C">
              <w:t>00</w:t>
            </w:r>
          </w:p>
        </w:tc>
        <w:tc>
          <w:tcPr>
            <w:tcW w:w="992" w:type="dxa"/>
          </w:tcPr>
          <w:p w14:paraId="54202933" w14:textId="77777777" w:rsidR="00AA69D0" w:rsidRPr="00AF047C" w:rsidRDefault="00084626" w:rsidP="00084626">
            <w:pPr>
              <w:pStyle w:val="formattext"/>
              <w:ind w:left="-110" w:right="-107"/>
            </w:pPr>
            <w:r>
              <w:t xml:space="preserve"> </w:t>
            </w:r>
            <w:r w:rsidR="00AA69D0">
              <w:t>2500</w:t>
            </w:r>
            <w:r w:rsidR="00AA69D0" w:rsidRPr="00AF047C">
              <w:t>,00</w:t>
            </w:r>
          </w:p>
        </w:tc>
        <w:tc>
          <w:tcPr>
            <w:tcW w:w="992" w:type="dxa"/>
          </w:tcPr>
          <w:p w14:paraId="70D95FB1" w14:textId="77777777" w:rsidR="00AA69D0" w:rsidRPr="00AF047C" w:rsidRDefault="002F6C35" w:rsidP="00084626">
            <w:pPr>
              <w:pStyle w:val="formattext"/>
              <w:ind w:right="-107"/>
            </w:pPr>
            <w:r>
              <w:t>5000</w:t>
            </w:r>
            <w:r w:rsidR="00AA69D0">
              <w:t>,</w:t>
            </w:r>
            <w:r w:rsidR="007E47F6">
              <w:t xml:space="preserve"> </w:t>
            </w:r>
            <w:r w:rsidR="00AA69D0">
              <w:t>00</w:t>
            </w:r>
          </w:p>
        </w:tc>
        <w:tc>
          <w:tcPr>
            <w:tcW w:w="993" w:type="dxa"/>
          </w:tcPr>
          <w:p w14:paraId="5E390528" w14:textId="77777777" w:rsidR="00AA69D0" w:rsidRPr="00AF047C" w:rsidRDefault="00AA69D0" w:rsidP="00084626">
            <w:pPr>
              <w:pStyle w:val="formattext"/>
              <w:ind w:right="-106"/>
            </w:pPr>
            <w:r>
              <w:t>2500,</w:t>
            </w:r>
            <w:r w:rsidR="007E47F6">
              <w:t xml:space="preserve"> </w:t>
            </w:r>
            <w:r>
              <w:t>00</w:t>
            </w:r>
          </w:p>
        </w:tc>
        <w:tc>
          <w:tcPr>
            <w:tcW w:w="992" w:type="dxa"/>
          </w:tcPr>
          <w:p w14:paraId="4C87B31C" w14:textId="77777777" w:rsidR="00AA69D0" w:rsidRPr="00AF047C" w:rsidRDefault="007E47F6" w:rsidP="00084626">
            <w:pPr>
              <w:pStyle w:val="formattext"/>
              <w:ind w:right="-106"/>
            </w:pPr>
            <w:r>
              <w:t>3000, 00</w:t>
            </w:r>
          </w:p>
        </w:tc>
        <w:tc>
          <w:tcPr>
            <w:tcW w:w="1416" w:type="dxa"/>
          </w:tcPr>
          <w:p w14:paraId="0CEF2260" w14:textId="77777777" w:rsidR="00AA69D0" w:rsidRPr="00AF047C" w:rsidRDefault="00AA69D0" w:rsidP="00DA2223">
            <w:pPr>
              <w:pStyle w:val="formattext"/>
              <w:ind w:left="-110"/>
            </w:pPr>
            <w:r w:rsidRPr="00AF047C">
              <w:t>Заместитель Главы Администрации по вопросам городского хозяйства города Советская Гавань</w:t>
            </w:r>
          </w:p>
        </w:tc>
        <w:tc>
          <w:tcPr>
            <w:tcW w:w="991" w:type="dxa"/>
          </w:tcPr>
          <w:p w14:paraId="4D067140" w14:textId="77777777" w:rsidR="00084626" w:rsidRDefault="00AA69D0" w:rsidP="00DA2223">
            <w:pPr>
              <w:pStyle w:val="formattext"/>
              <w:spacing w:before="0" w:beforeAutospacing="0" w:after="0" w:afterAutospacing="0"/>
              <w:ind w:left="-109"/>
              <w:jc w:val="both"/>
            </w:pPr>
            <w:r w:rsidRPr="00AF047C">
              <w:t>Приведе</w:t>
            </w:r>
          </w:p>
          <w:p w14:paraId="0B337CD2" w14:textId="77777777" w:rsidR="00DA2223" w:rsidRDefault="00AA69D0" w:rsidP="00DA2223">
            <w:pPr>
              <w:pStyle w:val="formattext"/>
              <w:spacing w:before="0" w:beforeAutospacing="0" w:after="0" w:afterAutospacing="0"/>
              <w:ind w:left="-109" w:right="-63"/>
              <w:jc w:val="both"/>
            </w:pPr>
            <w:r w:rsidRPr="00AF047C">
              <w:t>ние жилых помещений в надлежащее состоя</w:t>
            </w:r>
          </w:p>
          <w:p w14:paraId="51482C3A" w14:textId="77777777" w:rsidR="00AA69D0" w:rsidRPr="00AF047C" w:rsidRDefault="00AA69D0" w:rsidP="00DA2223">
            <w:pPr>
              <w:pStyle w:val="formattext"/>
              <w:spacing w:before="0" w:beforeAutospacing="0" w:after="0" w:afterAutospacing="0"/>
              <w:ind w:left="-109" w:right="-63"/>
              <w:jc w:val="both"/>
            </w:pPr>
            <w:r w:rsidRPr="00AF047C">
              <w:t xml:space="preserve">ние </w:t>
            </w:r>
          </w:p>
        </w:tc>
      </w:tr>
      <w:tr w:rsidR="007F56D5" w:rsidRPr="00AF047C" w14:paraId="1BDE05C1" w14:textId="77777777" w:rsidTr="00DA2223">
        <w:trPr>
          <w:trHeight w:val="1176"/>
        </w:trPr>
        <w:tc>
          <w:tcPr>
            <w:tcW w:w="390" w:type="dxa"/>
          </w:tcPr>
          <w:p w14:paraId="1194569B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453" w:type="dxa"/>
          </w:tcPr>
          <w:p w14:paraId="02CB3335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135" w:type="dxa"/>
          </w:tcPr>
          <w:p w14:paraId="487822E3" w14:textId="77777777" w:rsidR="00084626" w:rsidRDefault="00AA69D0" w:rsidP="00084626">
            <w:pPr>
              <w:pStyle w:val="formattext"/>
              <w:spacing w:before="0" w:beforeAutospacing="0" w:after="0" w:afterAutospacing="0"/>
              <w:ind w:left="-107" w:right="-108"/>
            </w:pPr>
            <w:r w:rsidRPr="00AF047C">
              <w:t>Средства бюджета городско</w:t>
            </w:r>
          </w:p>
          <w:p w14:paraId="43DF45DE" w14:textId="77777777" w:rsidR="00AA69D0" w:rsidRDefault="00AA69D0" w:rsidP="00084626">
            <w:pPr>
              <w:pStyle w:val="formattext"/>
              <w:spacing w:before="0" w:beforeAutospacing="0" w:after="0" w:afterAutospacing="0"/>
              <w:ind w:left="-107" w:right="-108"/>
            </w:pPr>
            <w:r w:rsidRPr="00AF047C">
              <w:t>го поселения «Город Советская Гавань»</w:t>
            </w:r>
          </w:p>
          <w:p w14:paraId="6788399A" w14:textId="77777777" w:rsidR="00CE64BD" w:rsidRDefault="00CE64BD" w:rsidP="00084626">
            <w:pPr>
              <w:pStyle w:val="formattext"/>
              <w:spacing w:before="0" w:beforeAutospacing="0" w:after="0" w:afterAutospacing="0"/>
              <w:ind w:left="-107" w:right="-108"/>
            </w:pPr>
          </w:p>
          <w:p w14:paraId="7016AE9F" w14:textId="77777777" w:rsidR="00CE64BD" w:rsidRDefault="00CE64BD" w:rsidP="00084626">
            <w:pPr>
              <w:pStyle w:val="formattext"/>
              <w:spacing w:before="0" w:beforeAutospacing="0" w:after="0" w:afterAutospacing="0"/>
              <w:ind w:left="-107" w:right="-108"/>
            </w:pPr>
          </w:p>
          <w:p w14:paraId="3135F642" w14:textId="77777777" w:rsidR="00DA2223" w:rsidRPr="00AF047C" w:rsidRDefault="00DA2223" w:rsidP="00084626">
            <w:pPr>
              <w:pStyle w:val="formattext"/>
              <w:spacing w:before="0" w:beforeAutospacing="0" w:after="0" w:afterAutospacing="0"/>
              <w:ind w:left="-107" w:right="-108"/>
            </w:pPr>
          </w:p>
        </w:tc>
        <w:tc>
          <w:tcPr>
            <w:tcW w:w="948" w:type="dxa"/>
          </w:tcPr>
          <w:p w14:paraId="7E351C69" w14:textId="77777777" w:rsidR="00AA69D0" w:rsidRPr="00AF047C" w:rsidRDefault="00AA69D0" w:rsidP="00A2454C">
            <w:pPr>
              <w:pStyle w:val="formattext"/>
            </w:pPr>
            <w:r w:rsidRPr="00AF047C">
              <w:t>2017-202</w:t>
            </w:r>
            <w:r w:rsidR="00B960D5">
              <w:t>4</w:t>
            </w:r>
            <w:r>
              <w:t xml:space="preserve"> г</w:t>
            </w:r>
            <w:r w:rsidRPr="00AF047C">
              <w:t>г.</w:t>
            </w:r>
          </w:p>
        </w:tc>
        <w:tc>
          <w:tcPr>
            <w:tcW w:w="1134" w:type="dxa"/>
          </w:tcPr>
          <w:p w14:paraId="568FF190" w14:textId="77777777" w:rsidR="00AA69D0" w:rsidRPr="00AF047C" w:rsidRDefault="00CE64BD" w:rsidP="00A2454C">
            <w:pPr>
              <w:pStyle w:val="formattext"/>
            </w:pPr>
            <w:r>
              <w:t>19468,36</w:t>
            </w:r>
          </w:p>
        </w:tc>
        <w:tc>
          <w:tcPr>
            <w:tcW w:w="895" w:type="dxa"/>
          </w:tcPr>
          <w:p w14:paraId="6B33003F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979,65</w:t>
            </w:r>
          </w:p>
        </w:tc>
        <w:tc>
          <w:tcPr>
            <w:tcW w:w="992" w:type="dxa"/>
          </w:tcPr>
          <w:p w14:paraId="1E9D500C" w14:textId="77777777" w:rsidR="00AA69D0" w:rsidRPr="00AF047C" w:rsidRDefault="00084626" w:rsidP="00084626">
            <w:pPr>
              <w:pStyle w:val="formattext"/>
              <w:ind w:left="-108"/>
            </w:pPr>
            <w:r>
              <w:t xml:space="preserve"> </w:t>
            </w:r>
            <w:r w:rsidR="00AA69D0">
              <w:t>1838,71</w:t>
            </w:r>
          </w:p>
        </w:tc>
        <w:tc>
          <w:tcPr>
            <w:tcW w:w="994" w:type="dxa"/>
          </w:tcPr>
          <w:p w14:paraId="1414AA36" w14:textId="77777777" w:rsidR="00AA69D0" w:rsidRPr="00AF047C" w:rsidRDefault="00AA69D0" w:rsidP="00084626">
            <w:pPr>
              <w:pStyle w:val="formattext"/>
              <w:ind w:left="-108"/>
            </w:pPr>
            <w:r>
              <w:t>15</w:t>
            </w:r>
            <w:r w:rsidRPr="00AF047C">
              <w:t>00,00</w:t>
            </w:r>
          </w:p>
        </w:tc>
        <w:tc>
          <w:tcPr>
            <w:tcW w:w="992" w:type="dxa"/>
            <w:gridSpan w:val="2"/>
          </w:tcPr>
          <w:p w14:paraId="77D2A8E3" w14:textId="77777777" w:rsidR="00AA69D0" w:rsidRPr="00AF047C" w:rsidRDefault="00AA69D0" w:rsidP="00084626">
            <w:pPr>
              <w:pStyle w:val="formattext"/>
              <w:ind w:left="-12" w:right="-106" w:firstLine="12"/>
            </w:pPr>
            <w:r>
              <w:t>2150</w:t>
            </w:r>
            <w:r w:rsidRPr="00AF047C">
              <w:t>,</w:t>
            </w:r>
            <w:r w:rsidR="007E47F6">
              <w:t xml:space="preserve"> </w:t>
            </w:r>
            <w:r w:rsidRPr="00AF047C">
              <w:t>00</w:t>
            </w:r>
          </w:p>
        </w:tc>
        <w:tc>
          <w:tcPr>
            <w:tcW w:w="992" w:type="dxa"/>
          </w:tcPr>
          <w:p w14:paraId="67A61369" w14:textId="77777777" w:rsidR="00AA69D0" w:rsidRPr="00AF047C" w:rsidRDefault="00AA69D0" w:rsidP="00084626">
            <w:pPr>
              <w:pStyle w:val="formattext"/>
              <w:ind w:right="-107"/>
            </w:pPr>
            <w:r>
              <w:t>2500</w:t>
            </w:r>
            <w:r w:rsidRPr="00AF047C">
              <w:t>,</w:t>
            </w:r>
            <w:r w:rsidR="007E47F6">
              <w:t xml:space="preserve"> </w:t>
            </w:r>
            <w:r w:rsidRPr="00AF047C">
              <w:t>00</w:t>
            </w:r>
          </w:p>
        </w:tc>
        <w:tc>
          <w:tcPr>
            <w:tcW w:w="992" w:type="dxa"/>
          </w:tcPr>
          <w:p w14:paraId="6943823A" w14:textId="77777777" w:rsidR="00AA69D0" w:rsidRPr="0023419C" w:rsidRDefault="002F6C35" w:rsidP="00084626">
            <w:pPr>
              <w:ind w:right="-107" w:firstLine="0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AA69D0" w:rsidRPr="0023419C">
              <w:rPr>
                <w:sz w:val="24"/>
              </w:rPr>
              <w:t>,00</w:t>
            </w:r>
          </w:p>
        </w:tc>
        <w:tc>
          <w:tcPr>
            <w:tcW w:w="993" w:type="dxa"/>
          </w:tcPr>
          <w:p w14:paraId="5DE7D82A" w14:textId="77777777" w:rsidR="00AA69D0" w:rsidRPr="0023419C" w:rsidRDefault="005B03E0" w:rsidP="005B03E0">
            <w:pPr>
              <w:ind w:left="-109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A69D0" w:rsidRPr="0023419C">
              <w:rPr>
                <w:sz w:val="24"/>
              </w:rPr>
              <w:t>2500,00</w:t>
            </w:r>
          </w:p>
        </w:tc>
        <w:tc>
          <w:tcPr>
            <w:tcW w:w="992" w:type="dxa"/>
          </w:tcPr>
          <w:p w14:paraId="225CAF15" w14:textId="77777777" w:rsidR="00AA69D0" w:rsidRPr="0023419C" w:rsidRDefault="005B03E0" w:rsidP="005B03E0">
            <w:pPr>
              <w:ind w:left="-110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47F6">
              <w:rPr>
                <w:sz w:val="24"/>
              </w:rPr>
              <w:t>30</w:t>
            </w:r>
            <w:r w:rsidR="007E47F6" w:rsidRPr="0023419C">
              <w:rPr>
                <w:sz w:val="24"/>
              </w:rPr>
              <w:t>00,00</w:t>
            </w:r>
          </w:p>
        </w:tc>
        <w:tc>
          <w:tcPr>
            <w:tcW w:w="1416" w:type="dxa"/>
          </w:tcPr>
          <w:p w14:paraId="58B57AB7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991" w:type="dxa"/>
          </w:tcPr>
          <w:p w14:paraId="4531A043" w14:textId="77777777" w:rsidR="00AA69D0" w:rsidRPr="0023419C" w:rsidRDefault="00AA69D0" w:rsidP="00A1703A">
            <w:pPr>
              <w:rPr>
                <w:sz w:val="24"/>
              </w:rPr>
            </w:pPr>
          </w:p>
        </w:tc>
      </w:tr>
      <w:tr w:rsidR="007F56D5" w:rsidRPr="00AF047C" w14:paraId="240CB000" w14:textId="77777777" w:rsidTr="00DA2223">
        <w:trPr>
          <w:trHeight w:val="75"/>
        </w:trPr>
        <w:tc>
          <w:tcPr>
            <w:tcW w:w="390" w:type="dxa"/>
          </w:tcPr>
          <w:p w14:paraId="2F8F87AB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453" w:type="dxa"/>
          </w:tcPr>
          <w:p w14:paraId="30547AB2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135" w:type="dxa"/>
          </w:tcPr>
          <w:p w14:paraId="33F3D4C2" w14:textId="77777777" w:rsidR="00AA69D0" w:rsidRDefault="00AA69D0" w:rsidP="00426B04">
            <w:pPr>
              <w:pStyle w:val="formattext"/>
              <w:ind w:left="-107" w:right="-108"/>
            </w:pPr>
            <w:r w:rsidRPr="00AF047C">
              <w:t xml:space="preserve">Иные источники </w:t>
            </w:r>
          </w:p>
          <w:p w14:paraId="2C35E501" w14:textId="77777777" w:rsidR="00B960D5" w:rsidRPr="00AF047C" w:rsidRDefault="00B960D5" w:rsidP="00A1703A">
            <w:pPr>
              <w:pStyle w:val="formattext"/>
            </w:pPr>
          </w:p>
        </w:tc>
        <w:tc>
          <w:tcPr>
            <w:tcW w:w="948" w:type="dxa"/>
          </w:tcPr>
          <w:p w14:paraId="2A9F18A1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48093FB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895" w:type="dxa"/>
          </w:tcPr>
          <w:p w14:paraId="43B9E691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4DCF0F1C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4" w:type="dxa"/>
          </w:tcPr>
          <w:p w14:paraId="1B83751F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  <w:gridSpan w:val="2"/>
          </w:tcPr>
          <w:p w14:paraId="1D30F8D6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7AC6E3A9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3B18B3E5" w14:textId="77777777" w:rsidR="00AA69D0" w:rsidRPr="0023419C" w:rsidRDefault="00AA69D0" w:rsidP="0023419C">
            <w:pPr>
              <w:ind w:firstLine="0"/>
              <w:jc w:val="center"/>
              <w:rPr>
                <w:sz w:val="24"/>
              </w:rPr>
            </w:pPr>
            <w:r w:rsidRPr="0023419C"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DBA2871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29AE3F22" w14:textId="77777777" w:rsidR="00AA69D0" w:rsidRPr="0023419C" w:rsidRDefault="007E47F6" w:rsidP="007E47F6">
            <w:pPr>
              <w:ind w:firstLine="0"/>
              <w:rPr>
                <w:sz w:val="24"/>
              </w:rPr>
            </w:pPr>
            <w:r>
              <w:t xml:space="preserve">    </w:t>
            </w:r>
            <w:r w:rsidRPr="00AF047C">
              <w:t>0</w:t>
            </w:r>
          </w:p>
        </w:tc>
        <w:tc>
          <w:tcPr>
            <w:tcW w:w="1416" w:type="dxa"/>
          </w:tcPr>
          <w:p w14:paraId="1CB8CB27" w14:textId="77777777" w:rsidR="00AA69D0" w:rsidRPr="0023419C" w:rsidRDefault="00AA69D0" w:rsidP="00A1703A">
            <w:pPr>
              <w:rPr>
                <w:sz w:val="24"/>
              </w:rPr>
            </w:pPr>
          </w:p>
        </w:tc>
        <w:tc>
          <w:tcPr>
            <w:tcW w:w="991" w:type="dxa"/>
          </w:tcPr>
          <w:p w14:paraId="78565BCD" w14:textId="77777777" w:rsidR="00AA69D0" w:rsidRPr="0023419C" w:rsidRDefault="00AA69D0" w:rsidP="0023419C">
            <w:pPr>
              <w:ind w:right="-189"/>
              <w:rPr>
                <w:sz w:val="24"/>
              </w:rPr>
            </w:pPr>
          </w:p>
        </w:tc>
      </w:tr>
      <w:tr w:rsidR="007F56D5" w:rsidRPr="00AF047C" w14:paraId="4AD914D3" w14:textId="77777777" w:rsidTr="00DA2223">
        <w:trPr>
          <w:trHeight w:val="75"/>
        </w:trPr>
        <w:tc>
          <w:tcPr>
            <w:tcW w:w="390" w:type="dxa"/>
          </w:tcPr>
          <w:p w14:paraId="15C8B277" w14:textId="77777777" w:rsidR="00AA69D0" w:rsidRPr="0023419C" w:rsidRDefault="00AA69D0" w:rsidP="00CB623B">
            <w:pPr>
              <w:rPr>
                <w:sz w:val="24"/>
              </w:rPr>
            </w:pPr>
            <w:r w:rsidRPr="0023419C">
              <w:rPr>
                <w:sz w:val="24"/>
              </w:rPr>
              <w:t>3 4</w:t>
            </w:r>
          </w:p>
        </w:tc>
        <w:tc>
          <w:tcPr>
            <w:tcW w:w="1453" w:type="dxa"/>
          </w:tcPr>
          <w:p w14:paraId="4F733720" w14:textId="77777777" w:rsidR="00AA69D0" w:rsidRPr="0023419C" w:rsidRDefault="00AA69D0" w:rsidP="00426B04">
            <w:pPr>
              <w:ind w:left="-72" w:right="-109" w:firstLine="0"/>
              <w:rPr>
                <w:sz w:val="24"/>
              </w:rPr>
            </w:pPr>
            <w:r w:rsidRPr="0023419C">
              <w:rPr>
                <w:sz w:val="24"/>
              </w:rPr>
              <w:t>Поддержание</w:t>
            </w:r>
          </w:p>
          <w:p w14:paraId="1216B3CC" w14:textId="77777777" w:rsidR="00AA69D0" w:rsidRPr="0023419C" w:rsidRDefault="00AA69D0" w:rsidP="00426B04">
            <w:pPr>
              <w:ind w:left="-72" w:right="-109" w:firstLine="0"/>
              <w:rPr>
                <w:sz w:val="24"/>
              </w:rPr>
            </w:pPr>
            <w:r w:rsidRPr="0023419C">
              <w:rPr>
                <w:sz w:val="24"/>
              </w:rPr>
              <w:t xml:space="preserve">надлежащего состояния муниципального жилого фонда  </w:t>
            </w:r>
          </w:p>
        </w:tc>
        <w:tc>
          <w:tcPr>
            <w:tcW w:w="1135" w:type="dxa"/>
          </w:tcPr>
          <w:p w14:paraId="0BFC658A" w14:textId="77777777" w:rsidR="00AA69D0" w:rsidRPr="00AF047C" w:rsidRDefault="00AA69D0" w:rsidP="00F65B50">
            <w:pPr>
              <w:pStyle w:val="formattext"/>
            </w:pPr>
            <w:r w:rsidRPr="00AF047C">
              <w:t xml:space="preserve">Итого </w:t>
            </w:r>
          </w:p>
        </w:tc>
        <w:tc>
          <w:tcPr>
            <w:tcW w:w="948" w:type="dxa"/>
          </w:tcPr>
          <w:p w14:paraId="6CD01D19" w14:textId="77777777" w:rsidR="00AA69D0" w:rsidRPr="0023419C" w:rsidRDefault="00AA69D0" w:rsidP="004724DD">
            <w:pPr>
              <w:ind w:right="-107" w:firstLine="0"/>
              <w:rPr>
                <w:sz w:val="24"/>
              </w:rPr>
            </w:pPr>
            <w:r w:rsidRPr="0023419C">
              <w:rPr>
                <w:sz w:val="24"/>
              </w:rPr>
              <w:t>2017-202</w:t>
            </w:r>
            <w:r w:rsidR="00B960D5">
              <w:rPr>
                <w:sz w:val="24"/>
              </w:rPr>
              <w:t>4</w:t>
            </w:r>
            <w:r w:rsidRPr="0023419C">
              <w:rPr>
                <w:sz w:val="24"/>
              </w:rPr>
              <w:t xml:space="preserve"> гг.</w:t>
            </w:r>
          </w:p>
        </w:tc>
        <w:tc>
          <w:tcPr>
            <w:tcW w:w="1134" w:type="dxa"/>
          </w:tcPr>
          <w:p w14:paraId="06F92A3E" w14:textId="77777777" w:rsidR="00AA69D0" w:rsidRPr="00AF047C" w:rsidRDefault="00782961" w:rsidP="0023419C">
            <w:pPr>
              <w:pStyle w:val="formattext"/>
              <w:jc w:val="center"/>
            </w:pPr>
            <w:r>
              <w:t>250</w:t>
            </w:r>
            <w:r w:rsidR="00AA69D0">
              <w:t>2,</w:t>
            </w:r>
            <w:r>
              <w:t xml:space="preserve"> </w:t>
            </w:r>
            <w:r w:rsidR="00AA69D0">
              <w:t>73</w:t>
            </w:r>
          </w:p>
        </w:tc>
        <w:tc>
          <w:tcPr>
            <w:tcW w:w="895" w:type="dxa"/>
          </w:tcPr>
          <w:p w14:paraId="1FD63E34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122,73</w:t>
            </w:r>
          </w:p>
        </w:tc>
        <w:tc>
          <w:tcPr>
            <w:tcW w:w="992" w:type="dxa"/>
          </w:tcPr>
          <w:p w14:paraId="791D14C6" w14:textId="77777777" w:rsidR="00AA69D0" w:rsidRPr="00AF047C" w:rsidRDefault="00AA69D0" w:rsidP="0023419C">
            <w:pPr>
              <w:pStyle w:val="formattext"/>
              <w:jc w:val="center"/>
            </w:pPr>
            <w:r>
              <w:t>130</w:t>
            </w:r>
            <w:r w:rsidRPr="00AF047C">
              <w:t>,00</w:t>
            </w:r>
          </w:p>
        </w:tc>
        <w:tc>
          <w:tcPr>
            <w:tcW w:w="994" w:type="dxa"/>
          </w:tcPr>
          <w:p w14:paraId="6BB2DF7F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1</w:t>
            </w:r>
            <w:r>
              <w:t>5</w:t>
            </w:r>
            <w:r w:rsidRPr="00AF047C">
              <w:t>0,00</w:t>
            </w:r>
          </w:p>
        </w:tc>
        <w:tc>
          <w:tcPr>
            <w:tcW w:w="992" w:type="dxa"/>
            <w:gridSpan w:val="2"/>
          </w:tcPr>
          <w:p w14:paraId="4834F6CF" w14:textId="77777777" w:rsidR="00AA69D0" w:rsidRPr="00AF047C" w:rsidRDefault="00AA69D0" w:rsidP="0023419C">
            <w:pPr>
              <w:pStyle w:val="formattext"/>
              <w:jc w:val="center"/>
            </w:pPr>
            <w:r>
              <w:t>450</w:t>
            </w:r>
            <w:r w:rsidRPr="00AF047C">
              <w:t>,00</w:t>
            </w:r>
          </w:p>
        </w:tc>
        <w:tc>
          <w:tcPr>
            <w:tcW w:w="992" w:type="dxa"/>
          </w:tcPr>
          <w:p w14:paraId="32ED3DCA" w14:textId="77777777" w:rsidR="00AA69D0" w:rsidRPr="00AF047C" w:rsidRDefault="00AA69D0" w:rsidP="0023419C">
            <w:pPr>
              <w:pStyle w:val="formattext"/>
              <w:jc w:val="center"/>
            </w:pPr>
            <w:r>
              <w:t>300</w:t>
            </w:r>
            <w:r w:rsidRPr="00AF047C">
              <w:t>,00</w:t>
            </w:r>
          </w:p>
        </w:tc>
        <w:tc>
          <w:tcPr>
            <w:tcW w:w="992" w:type="dxa"/>
          </w:tcPr>
          <w:p w14:paraId="52683903" w14:textId="77777777" w:rsidR="00AA69D0" w:rsidRPr="00AF047C" w:rsidRDefault="007E47F6" w:rsidP="00F6746F">
            <w:pPr>
              <w:pStyle w:val="formattext"/>
            </w:pPr>
            <w:r>
              <w:t>450,00</w:t>
            </w:r>
          </w:p>
        </w:tc>
        <w:tc>
          <w:tcPr>
            <w:tcW w:w="993" w:type="dxa"/>
          </w:tcPr>
          <w:p w14:paraId="035FFEA3" w14:textId="77777777" w:rsidR="00AA69D0" w:rsidRPr="00AF047C" w:rsidRDefault="007E47F6" w:rsidP="00F6746F">
            <w:pPr>
              <w:pStyle w:val="formattext"/>
            </w:pPr>
            <w:r>
              <w:t>450,00</w:t>
            </w:r>
          </w:p>
        </w:tc>
        <w:tc>
          <w:tcPr>
            <w:tcW w:w="992" w:type="dxa"/>
          </w:tcPr>
          <w:p w14:paraId="14B85ED3" w14:textId="77777777" w:rsidR="00AA69D0" w:rsidRPr="00AF047C" w:rsidRDefault="007E47F6" w:rsidP="00F6746F">
            <w:pPr>
              <w:pStyle w:val="formattext"/>
            </w:pPr>
            <w:r>
              <w:t>450,00</w:t>
            </w:r>
          </w:p>
        </w:tc>
        <w:tc>
          <w:tcPr>
            <w:tcW w:w="1416" w:type="dxa"/>
          </w:tcPr>
          <w:p w14:paraId="001A938E" w14:textId="77777777" w:rsidR="00AA69D0" w:rsidRPr="00AF047C" w:rsidRDefault="00AA69D0" w:rsidP="00DA2223">
            <w:pPr>
              <w:pStyle w:val="formattext"/>
              <w:ind w:left="-110"/>
            </w:pPr>
            <w:r w:rsidRPr="00AF047C">
              <w:t>Заместитель Главы Администрации по вопросам городского хозяйства города Советская Гавань</w:t>
            </w:r>
          </w:p>
        </w:tc>
        <w:tc>
          <w:tcPr>
            <w:tcW w:w="991" w:type="dxa"/>
          </w:tcPr>
          <w:p w14:paraId="169B6C54" w14:textId="77777777" w:rsidR="00DA2223" w:rsidRDefault="00AA69D0" w:rsidP="00DA2223">
            <w:pPr>
              <w:pStyle w:val="formattext"/>
              <w:spacing w:before="0" w:beforeAutospacing="0" w:after="0" w:afterAutospacing="0"/>
              <w:ind w:left="-109" w:right="-63"/>
            </w:pPr>
            <w:r w:rsidRPr="00AF047C">
              <w:t>Приведение жилых помещений в надлежащее состоя</w:t>
            </w:r>
          </w:p>
          <w:p w14:paraId="63979FC4" w14:textId="77777777" w:rsidR="00AA69D0" w:rsidRPr="00AF047C" w:rsidRDefault="00AA69D0" w:rsidP="00DA2223">
            <w:pPr>
              <w:pStyle w:val="formattext"/>
              <w:spacing w:before="0" w:beforeAutospacing="0" w:after="0" w:afterAutospacing="0"/>
              <w:ind w:left="-109" w:right="-63"/>
            </w:pPr>
            <w:r w:rsidRPr="00AF047C">
              <w:t>ние</w:t>
            </w:r>
          </w:p>
        </w:tc>
      </w:tr>
      <w:tr w:rsidR="007F56D5" w:rsidRPr="00AF047C" w14:paraId="772C81EF" w14:textId="77777777" w:rsidTr="00DA2223">
        <w:trPr>
          <w:trHeight w:val="3048"/>
        </w:trPr>
        <w:tc>
          <w:tcPr>
            <w:tcW w:w="390" w:type="dxa"/>
          </w:tcPr>
          <w:p w14:paraId="0500C0EB" w14:textId="77777777" w:rsidR="00AA69D0" w:rsidRPr="0023419C" w:rsidRDefault="00AA69D0" w:rsidP="00F65B50">
            <w:pPr>
              <w:rPr>
                <w:sz w:val="24"/>
              </w:rPr>
            </w:pPr>
          </w:p>
        </w:tc>
        <w:tc>
          <w:tcPr>
            <w:tcW w:w="1453" w:type="dxa"/>
          </w:tcPr>
          <w:p w14:paraId="08F597D2" w14:textId="77777777" w:rsidR="00AA69D0" w:rsidRPr="0023419C" w:rsidRDefault="00AA69D0" w:rsidP="00F65B50">
            <w:pPr>
              <w:rPr>
                <w:sz w:val="24"/>
              </w:rPr>
            </w:pPr>
          </w:p>
        </w:tc>
        <w:tc>
          <w:tcPr>
            <w:tcW w:w="1135" w:type="dxa"/>
          </w:tcPr>
          <w:p w14:paraId="50CDF95A" w14:textId="77777777" w:rsidR="00426B04" w:rsidRDefault="00AA69D0" w:rsidP="00426B04">
            <w:pPr>
              <w:pStyle w:val="formattext"/>
              <w:spacing w:before="0" w:beforeAutospacing="0" w:after="0" w:afterAutospacing="0"/>
              <w:ind w:left="-107" w:right="-108"/>
            </w:pPr>
            <w:r w:rsidRPr="00AF047C">
              <w:t>Средства бюджета городско</w:t>
            </w:r>
          </w:p>
          <w:p w14:paraId="08E3D607" w14:textId="77777777" w:rsidR="00CE64BD" w:rsidRPr="00CE64BD" w:rsidRDefault="00AA69D0" w:rsidP="00CE64BD">
            <w:pPr>
              <w:pStyle w:val="formattext"/>
              <w:spacing w:before="0" w:beforeAutospacing="0" w:after="0" w:afterAutospacing="0"/>
              <w:ind w:left="-107" w:right="-108"/>
            </w:pPr>
            <w:r w:rsidRPr="00AF047C">
              <w:t>го поселения «Город Советская Гавань»</w:t>
            </w:r>
          </w:p>
          <w:p w14:paraId="27968656" w14:textId="77777777" w:rsidR="00CE64BD" w:rsidRDefault="00CE64BD" w:rsidP="00CE64BD">
            <w:pPr>
              <w:rPr>
                <w:lang w:eastAsia="ru-RU"/>
              </w:rPr>
            </w:pPr>
          </w:p>
          <w:p w14:paraId="54AC6922" w14:textId="77777777" w:rsidR="00AA69D0" w:rsidRPr="00CE64BD" w:rsidRDefault="00AA69D0" w:rsidP="00CE64BD">
            <w:pPr>
              <w:rPr>
                <w:lang w:eastAsia="ru-RU"/>
              </w:rPr>
            </w:pPr>
          </w:p>
        </w:tc>
        <w:tc>
          <w:tcPr>
            <w:tcW w:w="948" w:type="dxa"/>
          </w:tcPr>
          <w:p w14:paraId="754A19A9" w14:textId="77777777" w:rsidR="00AA69D0" w:rsidRPr="0023419C" w:rsidRDefault="00AA69D0" w:rsidP="004724DD">
            <w:pPr>
              <w:ind w:right="-107" w:firstLine="0"/>
              <w:rPr>
                <w:sz w:val="24"/>
              </w:rPr>
            </w:pPr>
            <w:r w:rsidRPr="0023419C">
              <w:rPr>
                <w:sz w:val="24"/>
              </w:rPr>
              <w:t>2017-202</w:t>
            </w:r>
            <w:r w:rsidR="00B960D5">
              <w:rPr>
                <w:sz w:val="24"/>
              </w:rPr>
              <w:t>4</w:t>
            </w:r>
            <w:r w:rsidRPr="0023419C">
              <w:rPr>
                <w:sz w:val="24"/>
              </w:rPr>
              <w:t xml:space="preserve"> гг.</w:t>
            </w:r>
          </w:p>
        </w:tc>
        <w:tc>
          <w:tcPr>
            <w:tcW w:w="1134" w:type="dxa"/>
          </w:tcPr>
          <w:p w14:paraId="36C76035" w14:textId="77777777" w:rsidR="00AA69D0" w:rsidRPr="00AF047C" w:rsidRDefault="002B7591" w:rsidP="0023419C">
            <w:pPr>
              <w:pStyle w:val="formattext"/>
              <w:jc w:val="center"/>
            </w:pPr>
            <w:r>
              <w:t>250</w:t>
            </w:r>
            <w:r w:rsidR="00AA69D0">
              <w:t>2,</w:t>
            </w:r>
            <w:r>
              <w:t xml:space="preserve"> </w:t>
            </w:r>
            <w:r w:rsidR="00AA69D0">
              <w:t>73</w:t>
            </w:r>
          </w:p>
        </w:tc>
        <w:tc>
          <w:tcPr>
            <w:tcW w:w="895" w:type="dxa"/>
          </w:tcPr>
          <w:p w14:paraId="19C295D1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122,73</w:t>
            </w:r>
          </w:p>
        </w:tc>
        <w:tc>
          <w:tcPr>
            <w:tcW w:w="992" w:type="dxa"/>
          </w:tcPr>
          <w:p w14:paraId="58FA2E1E" w14:textId="77777777" w:rsidR="00AA69D0" w:rsidRPr="00AF047C" w:rsidRDefault="00AA69D0" w:rsidP="0023419C">
            <w:pPr>
              <w:pStyle w:val="formattext"/>
              <w:jc w:val="center"/>
            </w:pPr>
            <w:r>
              <w:t>130</w:t>
            </w:r>
            <w:r w:rsidRPr="00AF047C">
              <w:t>,00</w:t>
            </w:r>
          </w:p>
        </w:tc>
        <w:tc>
          <w:tcPr>
            <w:tcW w:w="994" w:type="dxa"/>
          </w:tcPr>
          <w:p w14:paraId="10C821C6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1</w:t>
            </w:r>
            <w:r>
              <w:t>5</w:t>
            </w:r>
            <w:r w:rsidRPr="00AF047C">
              <w:t>0,00</w:t>
            </w:r>
          </w:p>
        </w:tc>
        <w:tc>
          <w:tcPr>
            <w:tcW w:w="992" w:type="dxa"/>
            <w:gridSpan w:val="2"/>
          </w:tcPr>
          <w:p w14:paraId="68C4597B" w14:textId="77777777" w:rsidR="00AA69D0" w:rsidRPr="00AF047C" w:rsidRDefault="00AA69D0" w:rsidP="0023419C">
            <w:pPr>
              <w:pStyle w:val="formattext"/>
              <w:jc w:val="center"/>
            </w:pPr>
            <w:r>
              <w:t>450</w:t>
            </w:r>
            <w:r w:rsidRPr="00AF047C">
              <w:t>,00</w:t>
            </w:r>
          </w:p>
        </w:tc>
        <w:tc>
          <w:tcPr>
            <w:tcW w:w="992" w:type="dxa"/>
          </w:tcPr>
          <w:p w14:paraId="4FA9B87F" w14:textId="77777777" w:rsidR="00AA69D0" w:rsidRPr="00AF047C" w:rsidRDefault="00AA69D0" w:rsidP="0023419C">
            <w:pPr>
              <w:pStyle w:val="formattext"/>
              <w:jc w:val="center"/>
            </w:pPr>
            <w:r>
              <w:t>300</w:t>
            </w:r>
            <w:r w:rsidRPr="00AF047C">
              <w:t>,00</w:t>
            </w:r>
          </w:p>
        </w:tc>
        <w:tc>
          <w:tcPr>
            <w:tcW w:w="992" w:type="dxa"/>
          </w:tcPr>
          <w:p w14:paraId="3D17C0CB" w14:textId="77777777" w:rsidR="00AA69D0" w:rsidRPr="0023419C" w:rsidRDefault="007E47F6" w:rsidP="002341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  <w:tc>
          <w:tcPr>
            <w:tcW w:w="993" w:type="dxa"/>
          </w:tcPr>
          <w:p w14:paraId="534C11B9" w14:textId="77777777" w:rsidR="00AA69D0" w:rsidRPr="0023419C" w:rsidRDefault="007E47F6" w:rsidP="002341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  <w:tc>
          <w:tcPr>
            <w:tcW w:w="992" w:type="dxa"/>
          </w:tcPr>
          <w:p w14:paraId="2850C837" w14:textId="77777777" w:rsidR="00AA69D0" w:rsidRPr="0023419C" w:rsidRDefault="007E47F6" w:rsidP="007E47F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  <w:tc>
          <w:tcPr>
            <w:tcW w:w="1416" w:type="dxa"/>
          </w:tcPr>
          <w:p w14:paraId="3E1DAFEF" w14:textId="77777777" w:rsidR="00AA69D0" w:rsidRPr="0023419C" w:rsidRDefault="00AA69D0" w:rsidP="00F65B50">
            <w:pPr>
              <w:rPr>
                <w:sz w:val="24"/>
              </w:rPr>
            </w:pPr>
          </w:p>
        </w:tc>
        <w:tc>
          <w:tcPr>
            <w:tcW w:w="991" w:type="dxa"/>
          </w:tcPr>
          <w:p w14:paraId="13F34862" w14:textId="77777777" w:rsidR="00AA69D0" w:rsidRPr="0023419C" w:rsidRDefault="00AA69D0" w:rsidP="0023419C">
            <w:pPr>
              <w:ind w:right="-189"/>
              <w:rPr>
                <w:sz w:val="24"/>
              </w:rPr>
            </w:pPr>
          </w:p>
        </w:tc>
      </w:tr>
      <w:tr w:rsidR="007F56D5" w:rsidRPr="00AF047C" w14:paraId="27E9A806" w14:textId="77777777" w:rsidTr="00DA2223">
        <w:trPr>
          <w:trHeight w:val="75"/>
        </w:trPr>
        <w:tc>
          <w:tcPr>
            <w:tcW w:w="390" w:type="dxa"/>
          </w:tcPr>
          <w:p w14:paraId="01819FB8" w14:textId="77777777" w:rsidR="00AA69D0" w:rsidRPr="0023419C" w:rsidRDefault="00AA69D0" w:rsidP="00F65B50">
            <w:pPr>
              <w:rPr>
                <w:sz w:val="24"/>
              </w:rPr>
            </w:pPr>
          </w:p>
        </w:tc>
        <w:tc>
          <w:tcPr>
            <w:tcW w:w="1453" w:type="dxa"/>
          </w:tcPr>
          <w:p w14:paraId="64D90CEA" w14:textId="77777777" w:rsidR="00AA69D0" w:rsidRPr="0023419C" w:rsidRDefault="00AA69D0" w:rsidP="00F65B50">
            <w:pPr>
              <w:rPr>
                <w:sz w:val="24"/>
              </w:rPr>
            </w:pPr>
          </w:p>
        </w:tc>
        <w:tc>
          <w:tcPr>
            <w:tcW w:w="1135" w:type="dxa"/>
          </w:tcPr>
          <w:p w14:paraId="75D15A40" w14:textId="77777777" w:rsidR="00AA69D0" w:rsidRPr="00AF047C" w:rsidRDefault="00AA69D0" w:rsidP="00F65B50">
            <w:pPr>
              <w:pStyle w:val="formattext"/>
            </w:pPr>
            <w:r w:rsidRPr="00AF047C">
              <w:t xml:space="preserve">Иные источники </w:t>
            </w:r>
          </w:p>
        </w:tc>
        <w:tc>
          <w:tcPr>
            <w:tcW w:w="948" w:type="dxa"/>
          </w:tcPr>
          <w:p w14:paraId="7B804E78" w14:textId="77777777" w:rsidR="00AA69D0" w:rsidRPr="0023419C" w:rsidRDefault="00AA69D0" w:rsidP="00F65B50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44F504D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895" w:type="dxa"/>
          </w:tcPr>
          <w:p w14:paraId="71C85371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2D35FC1B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4" w:type="dxa"/>
          </w:tcPr>
          <w:p w14:paraId="0B155A93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  <w:gridSpan w:val="2"/>
          </w:tcPr>
          <w:p w14:paraId="4D4066CF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3AB4EFE3" w14:textId="77777777" w:rsidR="00AA69D0" w:rsidRPr="00AF047C" w:rsidRDefault="00AA69D0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4A63A564" w14:textId="77777777" w:rsidR="00AA69D0" w:rsidRPr="0023419C" w:rsidRDefault="00AA69D0" w:rsidP="0023419C">
            <w:pPr>
              <w:ind w:firstLine="0"/>
              <w:jc w:val="center"/>
              <w:rPr>
                <w:sz w:val="24"/>
              </w:rPr>
            </w:pPr>
            <w:r w:rsidRPr="0023419C"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BCCC391" w14:textId="77777777" w:rsidR="00AA69D0" w:rsidRPr="0023419C" w:rsidRDefault="007E47F6" w:rsidP="002341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A69D0" w:rsidRPr="0023419C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29779481" w14:textId="77777777" w:rsidR="00AA69D0" w:rsidRPr="0023419C" w:rsidRDefault="007E47F6" w:rsidP="007E47F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23419C">
              <w:rPr>
                <w:sz w:val="24"/>
              </w:rPr>
              <w:t>0</w:t>
            </w:r>
          </w:p>
        </w:tc>
        <w:tc>
          <w:tcPr>
            <w:tcW w:w="1416" w:type="dxa"/>
          </w:tcPr>
          <w:p w14:paraId="6B88D208" w14:textId="77777777" w:rsidR="00AA69D0" w:rsidRPr="0023419C" w:rsidRDefault="00AA69D0" w:rsidP="00F65B50">
            <w:pPr>
              <w:rPr>
                <w:sz w:val="24"/>
              </w:rPr>
            </w:pPr>
          </w:p>
        </w:tc>
        <w:tc>
          <w:tcPr>
            <w:tcW w:w="991" w:type="dxa"/>
          </w:tcPr>
          <w:p w14:paraId="7AEE6D72" w14:textId="77777777" w:rsidR="00AA69D0" w:rsidRPr="0023419C" w:rsidRDefault="00AA69D0" w:rsidP="0023419C">
            <w:pPr>
              <w:ind w:right="-189"/>
              <w:rPr>
                <w:sz w:val="24"/>
              </w:rPr>
            </w:pPr>
          </w:p>
        </w:tc>
      </w:tr>
      <w:tr w:rsidR="007F56D5" w:rsidRPr="00AF047C" w14:paraId="1368623E" w14:textId="77777777" w:rsidTr="00DA2223">
        <w:trPr>
          <w:trHeight w:val="75"/>
        </w:trPr>
        <w:tc>
          <w:tcPr>
            <w:tcW w:w="390" w:type="dxa"/>
          </w:tcPr>
          <w:p w14:paraId="49DFC087" w14:textId="77777777" w:rsidR="00AA69D0" w:rsidRPr="0023419C" w:rsidRDefault="00AA69D0" w:rsidP="0023419C">
            <w:pPr>
              <w:rPr>
                <w:sz w:val="24"/>
              </w:rPr>
            </w:pPr>
            <w:r w:rsidRPr="0023419C">
              <w:rPr>
                <w:sz w:val="24"/>
              </w:rPr>
              <w:t>3 5</w:t>
            </w:r>
          </w:p>
        </w:tc>
        <w:tc>
          <w:tcPr>
            <w:tcW w:w="1453" w:type="dxa"/>
          </w:tcPr>
          <w:p w14:paraId="27E9C66C" w14:textId="77777777" w:rsidR="004724DD" w:rsidRDefault="00AA69D0" w:rsidP="00DA2223">
            <w:pPr>
              <w:ind w:left="-72" w:firstLine="0"/>
              <w:rPr>
                <w:sz w:val="24"/>
              </w:rPr>
            </w:pPr>
            <w:r w:rsidRPr="0023419C">
              <w:rPr>
                <w:sz w:val="24"/>
              </w:rPr>
              <w:t xml:space="preserve">Приобретение индивидуальных приборов </w:t>
            </w:r>
            <w:r w:rsidRPr="0023419C">
              <w:rPr>
                <w:sz w:val="24"/>
              </w:rPr>
              <w:lastRenderedPageBreak/>
              <w:t>учета и материалов для проведения ремонта общедомо</w:t>
            </w:r>
          </w:p>
          <w:p w14:paraId="4E6DECBC" w14:textId="77777777" w:rsidR="00AA69D0" w:rsidRPr="0023419C" w:rsidRDefault="00AA69D0" w:rsidP="0023419C">
            <w:pPr>
              <w:ind w:firstLine="0"/>
              <w:rPr>
                <w:sz w:val="24"/>
              </w:rPr>
            </w:pPr>
            <w:r w:rsidRPr="0023419C">
              <w:rPr>
                <w:sz w:val="24"/>
              </w:rPr>
              <w:t xml:space="preserve">вого имущества  </w:t>
            </w:r>
          </w:p>
        </w:tc>
        <w:tc>
          <w:tcPr>
            <w:tcW w:w="1135" w:type="dxa"/>
          </w:tcPr>
          <w:p w14:paraId="6A1FB76B" w14:textId="77777777" w:rsidR="00AA69D0" w:rsidRPr="00AF047C" w:rsidRDefault="00AA69D0" w:rsidP="0023419C">
            <w:pPr>
              <w:pStyle w:val="formattext"/>
            </w:pPr>
            <w:r w:rsidRPr="00AF047C">
              <w:lastRenderedPageBreak/>
              <w:t xml:space="preserve">Итого </w:t>
            </w:r>
          </w:p>
        </w:tc>
        <w:tc>
          <w:tcPr>
            <w:tcW w:w="948" w:type="dxa"/>
          </w:tcPr>
          <w:p w14:paraId="5DCC7CE1" w14:textId="77777777" w:rsidR="00AA69D0" w:rsidRPr="0023419C" w:rsidRDefault="00AA69D0" w:rsidP="004724DD">
            <w:pPr>
              <w:ind w:right="-107" w:firstLine="0"/>
              <w:rPr>
                <w:sz w:val="24"/>
              </w:rPr>
            </w:pPr>
            <w:r w:rsidRPr="0023419C">
              <w:rPr>
                <w:sz w:val="24"/>
              </w:rPr>
              <w:t>2020-202</w:t>
            </w:r>
            <w:r w:rsidR="00B960D5">
              <w:rPr>
                <w:sz w:val="24"/>
              </w:rPr>
              <w:t>4</w:t>
            </w:r>
            <w:r w:rsidRPr="0023419C">
              <w:rPr>
                <w:sz w:val="24"/>
              </w:rPr>
              <w:t xml:space="preserve"> гг.</w:t>
            </w:r>
          </w:p>
        </w:tc>
        <w:tc>
          <w:tcPr>
            <w:tcW w:w="1134" w:type="dxa"/>
          </w:tcPr>
          <w:p w14:paraId="08DFAAFE" w14:textId="77777777" w:rsidR="00AA69D0" w:rsidRPr="00AF047C" w:rsidRDefault="00AA69D0" w:rsidP="002B7591">
            <w:pPr>
              <w:pStyle w:val="formattext"/>
              <w:jc w:val="center"/>
            </w:pPr>
            <w:r>
              <w:t>1</w:t>
            </w:r>
            <w:r w:rsidR="002B7591">
              <w:t>6</w:t>
            </w:r>
            <w:r>
              <w:t>00,00</w:t>
            </w:r>
          </w:p>
        </w:tc>
        <w:tc>
          <w:tcPr>
            <w:tcW w:w="895" w:type="dxa"/>
          </w:tcPr>
          <w:p w14:paraId="07AF914B" w14:textId="77777777" w:rsidR="00AA69D0" w:rsidRPr="00AF047C" w:rsidRDefault="00AA69D0" w:rsidP="0023419C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5659481" w14:textId="77777777" w:rsidR="00AA69D0" w:rsidRPr="00AF047C" w:rsidRDefault="00AA69D0" w:rsidP="0023419C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994" w:type="dxa"/>
          </w:tcPr>
          <w:p w14:paraId="54FF03C9" w14:textId="77777777" w:rsidR="00AA69D0" w:rsidRPr="00AF047C" w:rsidRDefault="00AA69D0" w:rsidP="0023419C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564117A6" w14:textId="77777777" w:rsidR="00AA69D0" w:rsidRPr="00AF047C" w:rsidRDefault="00AA69D0" w:rsidP="0023419C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A352F25" w14:textId="77777777" w:rsidR="00AA69D0" w:rsidRPr="00AF047C" w:rsidRDefault="00AA69D0" w:rsidP="0023419C">
            <w:pPr>
              <w:pStyle w:val="formattext"/>
              <w:jc w:val="center"/>
            </w:pPr>
            <w:r>
              <w:t>400</w:t>
            </w:r>
            <w:r w:rsidRPr="00AF047C">
              <w:t>,00</w:t>
            </w:r>
          </w:p>
        </w:tc>
        <w:tc>
          <w:tcPr>
            <w:tcW w:w="992" w:type="dxa"/>
          </w:tcPr>
          <w:p w14:paraId="055E713E" w14:textId="77777777" w:rsidR="00AA69D0" w:rsidRPr="0023419C" w:rsidRDefault="00AA69D0" w:rsidP="0023419C">
            <w:pPr>
              <w:ind w:firstLine="0"/>
              <w:jc w:val="center"/>
              <w:rPr>
                <w:sz w:val="24"/>
              </w:rPr>
            </w:pPr>
            <w:r w:rsidRPr="0023419C">
              <w:rPr>
                <w:sz w:val="24"/>
              </w:rPr>
              <w:t>400,00</w:t>
            </w:r>
          </w:p>
        </w:tc>
        <w:tc>
          <w:tcPr>
            <w:tcW w:w="993" w:type="dxa"/>
          </w:tcPr>
          <w:p w14:paraId="132AFFFD" w14:textId="77777777" w:rsidR="00AA69D0" w:rsidRPr="0023419C" w:rsidRDefault="00AA69D0" w:rsidP="0023419C">
            <w:pPr>
              <w:ind w:firstLine="0"/>
              <w:rPr>
                <w:sz w:val="24"/>
              </w:rPr>
            </w:pPr>
            <w:r w:rsidRPr="0023419C">
              <w:rPr>
                <w:sz w:val="24"/>
              </w:rPr>
              <w:t>400,00</w:t>
            </w:r>
          </w:p>
        </w:tc>
        <w:tc>
          <w:tcPr>
            <w:tcW w:w="992" w:type="dxa"/>
          </w:tcPr>
          <w:p w14:paraId="73AB43AE" w14:textId="77777777" w:rsidR="00AA69D0" w:rsidRPr="0023419C" w:rsidRDefault="007E47F6" w:rsidP="002341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416" w:type="dxa"/>
          </w:tcPr>
          <w:p w14:paraId="0C5061F3" w14:textId="77777777" w:rsidR="00AA69D0" w:rsidRPr="0023419C" w:rsidRDefault="00AA69D0" w:rsidP="00DA2223">
            <w:pPr>
              <w:ind w:left="-110" w:firstLine="0"/>
              <w:rPr>
                <w:sz w:val="24"/>
              </w:rPr>
            </w:pPr>
            <w:r w:rsidRPr="0023419C">
              <w:rPr>
                <w:sz w:val="24"/>
              </w:rPr>
              <w:t xml:space="preserve">Отдел </w:t>
            </w:r>
            <w:r w:rsidR="00426B04">
              <w:rPr>
                <w:sz w:val="24"/>
              </w:rPr>
              <w:t>по управлению жилищным фондом</w:t>
            </w:r>
            <w:r w:rsidRPr="0023419C">
              <w:rPr>
                <w:sz w:val="24"/>
              </w:rPr>
              <w:t xml:space="preserve"> Администра</w:t>
            </w:r>
            <w:r w:rsidRPr="0023419C">
              <w:rPr>
                <w:sz w:val="24"/>
              </w:rPr>
              <w:lastRenderedPageBreak/>
              <w:t>ции города Советская Гавань</w:t>
            </w:r>
          </w:p>
        </w:tc>
        <w:tc>
          <w:tcPr>
            <w:tcW w:w="991" w:type="dxa"/>
          </w:tcPr>
          <w:p w14:paraId="02CA64F3" w14:textId="77777777" w:rsidR="00CE64BD" w:rsidRDefault="00AA69D0" w:rsidP="00CE64BD">
            <w:pPr>
              <w:ind w:left="-109" w:right="-189" w:firstLine="0"/>
              <w:rPr>
                <w:sz w:val="24"/>
              </w:rPr>
            </w:pPr>
            <w:r w:rsidRPr="0023419C">
              <w:rPr>
                <w:sz w:val="24"/>
              </w:rPr>
              <w:lastRenderedPageBreak/>
              <w:t>Поддержа</w:t>
            </w:r>
          </w:p>
          <w:p w14:paraId="298F5E33" w14:textId="77777777" w:rsidR="00DA2223" w:rsidRDefault="00AA69D0" w:rsidP="00CE64BD">
            <w:pPr>
              <w:ind w:left="-109" w:right="-189" w:firstLine="0"/>
              <w:rPr>
                <w:sz w:val="24"/>
              </w:rPr>
            </w:pPr>
            <w:r w:rsidRPr="0023419C">
              <w:rPr>
                <w:sz w:val="24"/>
              </w:rPr>
              <w:t>ние надлежа</w:t>
            </w:r>
          </w:p>
          <w:p w14:paraId="7C1D8C8A" w14:textId="77777777" w:rsidR="00CE64BD" w:rsidRDefault="00AA69D0" w:rsidP="00CE64BD">
            <w:pPr>
              <w:ind w:left="-109" w:right="-189" w:firstLine="0"/>
              <w:rPr>
                <w:sz w:val="24"/>
              </w:rPr>
            </w:pPr>
            <w:r w:rsidRPr="0023419C">
              <w:rPr>
                <w:sz w:val="24"/>
              </w:rPr>
              <w:t>щего состоя</w:t>
            </w:r>
          </w:p>
          <w:p w14:paraId="14A57BF4" w14:textId="77777777" w:rsidR="00DA2223" w:rsidRDefault="00AA69D0" w:rsidP="00CE64BD">
            <w:pPr>
              <w:ind w:left="-109" w:right="-189" w:firstLine="0"/>
              <w:rPr>
                <w:sz w:val="24"/>
              </w:rPr>
            </w:pPr>
            <w:r w:rsidRPr="0023419C">
              <w:rPr>
                <w:sz w:val="24"/>
              </w:rPr>
              <w:lastRenderedPageBreak/>
              <w:t>ния муници</w:t>
            </w:r>
          </w:p>
          <w:p w14:paraId="2B90EFD2" w14:textId="77777777" w:rsidR="00DA2223" w:rsidRDefault="00AA69D0" w:rsidP="00CE64BD">
            <w:pPr>
              <w:ind w:left="-109" w:right="-189" w:firstLine="0"/>
              <w:rPr>
                <w:sz w:val="24"/>
              </w:rPr>
            </w:pPr>
            <w:r w:rsidRPr="0023419C">
              <w:rPr>
                <w:sz w:val="24"/>
              </w:rPr>
              <w:t>пального жилищ</w:t>
            </w:r>
          </w:p>
          <w:p w14:paraId="724D1D42" w14:textId="77777777" w:rsidR="00AA69D0" w:rsidRPr="0023419C" w:rsidRDefault="00AA69D0" w:rsidP="00CE64BD">
            <w:pPr>
              <w:ind w:left="-109" w:right="-189" w:firstLine="0"/>
              <w:rPr>
                <w:sz w:val="24"/>
              </w:rPr>
            </w:pPr>
            <w:r w:rsidRPr="0023419C">
              <w:rPr>
                <w:sz w:val="24"/>
              </w:rPr>
              <w:t>ного фонда</w:t>
            </w:r>
          </w:p>
        </w:tc>
      </w:tr>
      <w:tr w:rsidR="007E47F6" w:rsidRPr="00AF047C" w14:paraId="2B4DD301" w14:textId="77777777" w:rsidTr="00DA2223">
        <w:trPr>
          <w:trHeight w:val="75"/>
        </w:trPr>
        <w:tc>
          <w:tcPr>
            <w:tcW w:w="390" w:type="dxa"/>
          </w:tcPr>
          <w:p w14:paraId="268DA257" w14:textId="77777777" w:rsidR="007E47F6" w:rsidRPr="0023419C" w:rsidRDefault="007E47F6" w:rsidP="0023419C">
            <w:pPr>
              <w:rPr>
                <w:sz w:val="24"/>
              </w:rPr>
            </w:pPr>
          </w:p>
        </w:tc>
        <w:tc>
          <w:tcPr>
            <w:tcW w:w="1453" w:type="dxa"/>
          </w:tcPr>
          <w:p w14:paraId="2299B7D4" w14:textId="77777777" w:rsidR="007E47F6" w:rsidRPr="0023419C" w:rsidRDefault="007E47F6" w:rsidP="0023419C">
            <w:pPr>
              <w:rPr>
                <w:sz w:val="24"/>
              </w:rPr>
            </w:pPr>
          </w:p>
        </w:tc>
        <w:tc>
          <w:tcPr>
            <w:tcW w:w="1135" w:type="dxa"/>
          </w:tcPr>
          <w:p w14:paraId="7E2DF9C8" w14:textId="77777777" w:rsidR="00426B04" w:rsidRDefault="007E47F6" w:rsidP="00426B04">
            <w:pPr>
              <w:pStyle w:val="formattext"/>
              <w:spacing w:before="0" w:beforeAutospacing="0" w:after="0" w:afterAutospacing="0"/>
              <w:ind w:left="-107" w:right="-108"/>
            </w:pPr>
            <w:r w:rsidRPr="00AF047C">
              <w:t>Средства бюджета городско</w:t>
            </w:r>
          </w:p>
          <w:p w14:paraId="44D46F95" w14:textId="77777777" w:rsidR="007E47F6" w:rsidRPr="00AF047C" w:rsidRDefault="007E47F6" w:rsidP="00426B04">
            <w:pPr>
              <w:pStyle w:val="formattext"/>
              <w:spacing w:before="0" w:beforeAutospacing="0" w:after="0" w:afterAutospacing="0"/>
              <w:ind w:left="-107" w:right="-108"/>
            </w:pPr>
            <w:r w:rsidRPr="00AF047C">
              <w:t>го поселения «Город Советская Гавань»</w:t>
            </w:r>
          </w:p>
        </w:tc>
        <w:tc>
          <w:tcPr>
            <w:tcW w:w="948" w:type="dxa"/>
          </w:tcPr>
          <w:p w14:paraId="24C97FC5" w14:textId="77777777" w:rsidR="007E47F6" w:rsidRPr="0023419C" w:rsidRDefault="007E47F6" w:rsidP="00B960D5">
            <w:pPr>
              <w:ind w:firstLine="0"/>
              <w:rPr>
                <w:sz w:val="24"/>
              </w:rPr>
            </w:pPr>
            <w:r w:rsidRPr="0023419C">
              <w:rPr>
                <w:sz w:val="24"/>
              </w:rPr>
              <w:t>2020-202</w:t>
            </w:r>
            <w:r>
              <w:rPr>
                <w:sz w:val="24"/>
              </w:rPr>
              <w:t>4</w:t>
            </w:r>
            <w:r w:rsidRPr="0023419C"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14:paraId="61377DD5" w14:textId="77777777" w:rsidR="007E47F6" w:rsidRPr="00AF047C" w:rsidRDefault="007E47F6" w:rsidP="002B7591">
            <w:pPr>
              <w:pStyle w:val="formattext"/>
              <w:jc w:val="center"/>
            </w:pPr>
            <w:r>
              <w:t>1</w:t>
            </w:r>
            <w:r w:rsidR="002B7591">
              <w:t>6</w:t>
            </w:r>
            <w:r>
              <w:t>00,00</w:t>
            </w:r>
          </w:p>
        </w:tc>
        <w:tc>
          <w:tcPr>
            <w:tcW w:w="895" w:type="dxa"/>
          </w:tcPr>
          <w:p w14:paraId="28E34958" w14:textId="77777777" w:rsidR="007E47F6" w:rsidRPr="00AF047C" w:rsidRDefault="007E47F6" w:rsidP="0023419C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2817D33" w14:textId="77777777" w:rsidR="007E47F6" w:rsidRPr="00AF047C" w:rsidRDefault="007E47F6" w:rsidP="0023419C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994" w:type="dxa"/>
          </w:tcPr>
          <w:p w14:paraId="2CACEB44" w14:textId="77777777" w:rsidR="007E47F6" w:rsidRPr="00AF047C" w:rsidRDefault="007E47F6" w:rsidP="0023419C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00CA4C19" w14:textId="77777777" w:rsidR="007E47F6" w:rsidRPr="00AF047C" w:rsidRDefault="007E47F6" w:rsidP="0023419C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BD61DFE" w14:textId="77777777" w:rsidR="007E47F6" w:rsidRPr="00AF047C" w:rsidRDefault="007E47F6" w:rsidP="0023419C">
            <w:pPr>
              <w:pStyle w:val="formattext"/>
              <w:jc w:val="center"/>
            </w:pPr>
            <w:r>
              <w:t>400</w:t>
            </w:r>
            <w:r w:rsidRPr="00AF047C">
              <w:t>,00</w:t>
            </w:r>
          </w:p>
        </w:tc>
        <w:tc>
          <w:tcPr>
            <w:tcW w:w="992" w:type="dxa"/>
          </w:tcPr>
          <w:p w14:paraId="10497AFC" w14:textId="77777777" w:rsidR="007E47F6" w:rsidRPr="0023419C" w:rsidRDefault="007E47F6" w:rsidP="0023419C">
            <w:pPr>
              <w:ind w:firstLine="0"/>
              <w:jc w:val="center"/>
              <w:rPr>
                <w:sz w:val="24"/>
              </w:rPr>
            </w:pPr>
            <w:r w:rsidRPr="0023419C">
              <w:rPr>
                <w:sz w:val="24"/>
              </w:rPr>
              <w:t>400,00</w:t>
            </w:r>
          </w:p>
        </w:tc>
        <w:tc>
          <w:tcPr>
            <w:tcW w:w="993" w:type="dxa"/>
          </w:tcPr>
          <w:p w14:paraId="6DFFCF2A" w14:textId="77777777" w:rsidR="007E47F6" w:rsidRPr="0023419C" w:rsidRDefault="007E47F6" w:rsidP="0023419C">
            <w:pPr>
              <w:ind w:firstLine="0"/>
              <w:rPr>
                <w:sz w:val="24"/>
              </w:rPr>
            </w:pPr>
            <w:r w:rsidRPr="0023419C">
              <w:rPr>
                <w:sz w:val="24"/>
              </w:rPr>
              <w:t>400,00</w:t>
            </w:r>
          </w:p>
        </w:tc>
        <w:tc>
          <w:tcPr>
            <w:tcW w:w="992" w:type="dxa"/>
          </w:tcPr>
          <w:p w14:paraId="09BB7240" w14:textId="77777777" w:rsidR="007E47F6" w:rsidRPr="0023419C" w:rsidRDefault="007E47F6" w:rsidP="00DE381F">
            <w:pPr>
              <w:ind w:firstLine="0"/>
              <w:rPr>
                <w:sz w:val="24"/>
              </w:rPr>
            </w:pPr>
            <w:r w:rsidRPr="0023419C">
              <w:rPr>
                <w:sz w:val="24"/>
              </w:rPr>
              <w:t>400,00</w:t>
            </w:r>
          </w:p>
        </w:tc>
        <w:tc>
          <w:tcPr>
            <w:tcW w:w="1416" w:type="dxa"/>
          </w:tcPr>
          <w:p w14:paraId="771ABB9E" w14:textId="77777777" w:rsidR="007E47F6" w:rsidRPr="0023419C" w:rsidRDefault="007E47F6" w:rsidP="0023419C">
            <w:pPr>
              <w:rPr>
                <w:sz w:val="24"/>
              </w:rPr>
            </w:pPr>
          </w:p>
        </w:tc>
        <w:tc>
          <w:tcPr>
            <w:tcW w:w="991" w:type="dxa"/>
          </w:tcPr>
          <w:p w14:paraId="579C8958" w14:textId="77777777" w:rsidR="007E47F6" w:rsidRPr="0023419C" w:rsidRDefault="007E47F6" w:rsidP="0023419C">
            <w:pPr>
              <w:ind w:right="-189"/>
              <w:rPr>
                <w:sz w:val="24"/>
              </w:rPr>
            </w:pPr>
          </w:p>
        </w:tc>
      </w:tr>
      <w:tr w:rsidR="007E47F6" w:rsidRPr="00AF047C" w14:paraId="3F6F1A8E" w14:textId="77777777" w:rsidTr="00DA2223">
        <w:trPr>
          <w:trHeight w:val="75"/>
        </w:trPr>
        <w:tc>
          <w:tcPr>
            <w:tcW w:w="390" w:type="dxa"/>
          </w:tcPr>
          <w:p w14:paraId="63A4A5A1" w14:textId="77777777" w:rsidR="007E47F6" w:rsidRPr="0023419C" w:rsidRDefault="007E47F6" w:rsidP="0023419C">
            <w:pPr>
              <w:rPr>
                <w:sz w:val="24"/>
              </w:rPr>
            </w:pPr>
          </w:p>
        </w:tc>
        <w:tc>
          <w:tcPr>
            <w:tcW w:w="1453" w:type="dxa"/>
          </w:tcPr>
          <w:p w14:paraId="3E72EA47" w14:textId="77777777" w:rsidR="007E47F6" w:rsidRPr="0023419C" w:rsidRDefault="007E47F6" w:rsidP="0023419C">
            <w:pPr>
              <w:rPr>
                <w:sz w:val="24"/>
              </w:rPr>
            </w:pPr>
          </w:p>
        </w:tc>
        <w:tc>
          <w:tcPr>
            <w:tcW w:w="1135" w:type="dxa"/>
          </w:tcPr>
          <w:p w14:paraId="599288FF" w14:textId="77777777" w:rsidR="007E47F6" w:rsidRPr="00AF047C" w:rsidRDefault="007E47F6" w:rsidP="00426B04">
            <w:pPr>
              <w:pStyle w:val="formattext"/>
              <w:ind w:left="-107" w:right="-108"/>
            </w:pPr>
            <w:r w:rsidRPr="00AF047C">
              <w:t xml:space="preserve">Иные источники </w:t>
            </w:r>
          </w:p>
        </w:tc>
        <w:tc>
          <w:tcPr>
            <w:tcW w:w="948" w:type="dxa"/>
          </w:tcPr>
          <w:p w14:paraId="659E8B5B" w14:textId="77777777" w:rsidR="007E47F6" w:rsidRPr="0023419C" w:rsidRDefault="007E47F6" w:rsidP="0023419C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E551168" w14:textId="77777777" w:rsidR="007E47F6" w:rsidRPr="00AF047C" w:rsidRDefault="007E47F6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895" w:type="dxa"/>
          </w:tcPr>
          <w:p w14:paraId="7089731B" w14:textId="77777777" w:rsidR="007E47F6" w:rsidRPr="00AF047C" w:rsidRDefault="007E47F6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6411D914" w14:textId="77777777" w:rsidR="007E47F6" w:rsidRPr="00AF047C" w:rsidRDefault="007E47F6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4" w:type="dxa"/>
          </w:tcPr>
          <w:p w14:paraId="1BC1C14A" w14:textId="77777777" w:rsidR="007E47F6" w:rsidRPr="00AF047C" w:rsidRDefault="007E47F6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  <w:gridSpan w:val="2"/>
          </w:tcPr>
          <w:p w14:paraId="7320F25F" w14:textId="77777777" w:rsidR="007E47F6" w:rsidRPr="00AF047C" w:rsidRDefault="007E47F6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51FF1315" w14:textId="77777777" w:rsidR="007E47F6" w:rsidRPr="00AF047C" w:rsidRDefault="007E47F6" w:rsidP="0023419C">
            <w:pPr>
              <w:pStyle w:val="formattext"/>
              <w:jc w:val="center"/>
            </w:pPr>
            <w:r w:rsidRPr="00AF047C">
              <w:t>0</w:t>
            </w:r>
          </w:p>
        </w:tc>
        <w:tc>
          <w:tcPr>
            <w:tcW w:w="992" w:type="dxa"/>
          </w:tcPr>
          <w:p w14:paraId="418BEE1C" w14:textId="77777777" w:rsidR="007E47F6" w:rsidRPr="0023419C" w:rsidRDefault="007E47F6" w:rsidP="0023419C">
            <w:pPr>
              <w:ind w:firstLine="0"/>
              <w:jc w:val="center"/>
              <w:rPr>
                <w:sz w:val="24"/>
              </w:rPr>
            </w:pPr>
            <w:r w:rsidRPr="0023419C"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03A8E13" w14:textId="77777777" w:rsidR="007E47F6" w:rsidRPr="0023419C" w:rsidRDefault="007E47F6" w:rsidP="002341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23419C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16949F1" w14:textId="77777777" w:rsidR="007E47F6" w:rsidRPr="0023419C" w:rsidRDefault="007E47F6" w:rsidP="007E47F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23419C">
              <w:rPr>
                <w:sz w:val="24"/>
              </w:rPr>
              <w:t>0</w:t>
            </w:r>
          </w:p>
        </w:tc>
        <w:tc>
          <w:tcPr>
            <w:tcW w:w="1416" w:type="dxa"/>
          </w:tcPr>
          <w:p w14:paraId="4F4670A0" w14:textId="77777777" w:rsidR="007E47F6" w:rsidRPr="0023419C" w:rsidRDefault="007E47F6" w:rsidP="0023419C">
            <w:pPr>
              <w:rPr>
                <w:sz w:val="24"/>
              </w:rPr>
            </w:pPr>
          </w:p>
        </w:tc>
        <w:tc>
          <w:tcPr>
            <w:tcW w:w="991" w:type="dxa"/>
          </w:tcPr>
          <w:p w14:paraId="5C5B8E4D" w14:textId="77777777" w:rsidR="007E47F6" w:rsidRPr="0023419C" w:rsidRDefault="007E47F6" w:rsidP="0023419C">
            <w:pPr>
              <w:ind w:right="-189"/>
              <w:rPr>
                <w:sz w:val="24"/>
              </w:rPr>
            </w:pPr>
          </w:p>
        </w:tc>
      </w:tr>
    </w:tbl>
    <w:p w14:paraId="245A99B9" w14:textId="77777777" w:rsidR="00AC2BB9" w:rsidRDefault="00AC2BB9" w:rsidP="00F6746F">
      <w:pPr>
        <w:ind w:firstLine="0"/>
      </w:pPr>
    </w:p>
    <w:p w14:paraId="42C80368" w14:textId="77777777" w:rsidR="007E47F6" w:rsidRDefault="007E47F6" w:rsidP="00F6746F">
      <w:pPr>
        <w:ind w:firstLine="0"/>
      </w:pPr>
    </w:p>
    <w:p w14:paraId="0E378546" w14:textId="77777777" w:rsidR="007E47F6" w:rsidRDefault="007E47F6" w:rsidP="00F6746F">
      <w:pPr>
        <w:ind w:firstLine="0"/>
      </w:pPr>
    </w:p>
    <w:p w14:paraId="030095C4" w14:textId="77777777" w:rsidR="007E47F6" w:rsidRDefault="007E47F6" w:rsidP="00F6746F">
      <w:pPr>
        <w:ind w:firstLine="0"/>
      </w:pPr>
    </w:p>
    <w:p w14:paraId="487E30AE" w14:textId="77777777" w:rsidR="001E4317" w:rsidRDefault="001E4317" w:rsidP="00F6746F">
      <w:pPr>
        <w:ind w:firstLine="0"/>
      </w:pPr>
    </w:p>
    <w:p w14:paraId="2C1E710F" w14:textId="77777777" w:rsidR="00532A65" w:rsidRDefault="00E064AC" w:rsidP="00DB2EC0">
      <w:pPr>
        <w:ind w:firstLine="0"/>
      </w:pPr>
      <w:r>
        <w:t>Заместитель Главы администрации по вопросам</w:t>
      </w:r>
      <w:r w:rsidR="00AF047C">
        <w:t xml:space="preserve"> городского хозяйства                                    </w:t>
      </w:r>
      <w:r>
        <w:t xml:space="preserve">                           Д.Э. Чайка</w:t>
      </w:r>
      <w:r w:rsidR="00A1703A">
        <w:t xml:space="preserve"> </w:t>
      </w:r>
    </w:p>
    <w:p w14:paraId="26E421DF" w14:textId="77777777" w:rsidR="00A1703A" w:rsidRDefault="00532A65" w:rsidP="007E47F6">
      <w:pPr>
        <w:ind w:firstLine="0"/>
      </w:pPr>
      <w:r>
        <w:br w:type="page"/>
      </w:r>
      <w:r w:rsidR="00A1703A">
        <w:lastRenderedPageBreak/>
        <w:t xml:space="preserve">             </w:t>
      </w:r>
      <w:r w:rsidR="00DB2EC0">
        <w:t xml:space="preserve">                         </w:t>
      </w:r>
      <w:r w:rsidR="00A1703A">
        <w:rPr>
          <w:sz w:val="22"/>
          <w:szCs w:val="22"/>
        </w:rPr>
        <w:t xml:space="preserve">                                                                         </w:t>
      </w:r>
    </w:p>
    <w:p w14:paraId="18F41E30" w14:textId="77777777" w:rsidR="00532A65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 xml:space="preserve">Приложение № </w:t>
      </w:r>
      <w:r>
        <w:rPr>
          <w:szCs w:val="28"/>
        </w:rPr>
        <w:t>2</w:t>
      </w:r>
      <w:r w:rsidRPr="00AF047C">
        <w:rPr>
          <w:szCs w:val="28"/>
        </w:rPr>
        <w:t xml:space="preserve"> к постановлению </w:t>
      </w:r>
    </w:p>
    <w:p w14:paraId="6836D76D" w14:textId="77777777" w:rsidR="00532A65" w:rsidRDefault="00532A65" w:rsidP="00532A65">
      <w:pPr>
        <w:spacing w:line="240" w:lineRule="exact"/>
        <w:ind w:left="9540" w:firstLine="0"/>
        <w:rPr>
          <w:szCs w:val="28"/>
        </w:rPr>
      </w:pPr>
      <w:r>
        <w:rPr>
          <w:szCs w:val="28"/>
        </w:rPr>
        <w:t>Администрации городского поселения</w:t>
      </w:r>
    </w:p>
    <w:p w14:paraId="1AF34F16" w14:textId="77777777" w:rsidR="00532A65" w:rsidRDefault="00532A65" w:rsidP="00532A65">
      <w:pPr>
        <w:spacing w:line="240" w:lineRule="exact"/>
        <w:ind w:left="9540" w:firstLine="0"/>
        <w:rPr>
          <w:szCs w:val="28"/>
        </w:rPr>
      </w:pPr>
      <w:r>
        <w:rPr>
          <w:szCs w:val="28"/>
        </w:rPr>
        <w:t>« Город Советская Гавань»</w:t>
      </w:r>
    </w:p>
    <w:p w14:paraId="032DB458" w14:textId="1E0342DD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 xml:space="preserve">от </w:t>
      </w:r>
      <w:r w:rsidR="0060610E">
        <w:rPr>
          <w:szCs w:val="28"/>
        </w:rPr>
        <w:t>11.11.2021</w:t>
      </w:r>
      <w:r>
        <w:rPr>
          <w:szCs w:val="28"/>
        </w:rPr>
        <w:t xml:space="preserve">  </w:t>
      </w:r>
      <w:r w:rsidRPr="00AF047C">
        <w:rPr>
          <w:szCs w:val="28"/>
        </w:rPr>
        <w:t xml:space="preserve">№ </w:t>
      </w:r>
      <w:r>
        <w:rPr>
          <w:szCs w:val="28"/>
        </w:rPr>
        <w:t>__</w:t>
      </w:r>
      <w:r w:rsidR="0060610E">
        <w:rPr>
          <w:szCs w:val="28"/>
        </w:rPr>
        <w:t>725</w:t>
      </w:r>
      <w:r>
        <w:rPr>
          <w:szCs w:val="28"/>
        </w:rPr>
        <w:t>_______</w:t>
      </w:r>
    </w:p>
    <w:p w14:paraId="0B6C5409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 xml:space="preserve">« Приложение № </w:t>
      </w:r>
      <w:r>
        <w:rPr>
          <w:szCs w:val="28"/>
        </w:rPr>
        <w:t>2</w:t>
      </w:r>
      <w:r w:rsidRPr="00AF047C">
        <w:rPr>
          <w:szCs w:val="28"/>
        </w:rPr>
        <w:t xml:space="preserve"> к муниципальной</w:t>
      </w:r>
    </w:p>
    <w:p w14:paraId="55E09C5C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 xml:space="preserve">программе городского поселения </w:t>
      </w:r>
    </w:p>
    <w:p w14:paraId="24DB6402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«Город Советская Гавань» «Капиталь-</w:t>
      </w:r>
    </w:p>
    <w:p w14:paraId="0F986F2E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ный  ремонт общего имущества мно-</w:t>
      </w:r>
    </w:p>
    <w:p w14:paraId="65EDF201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гоквартирных домов и поддержание</w:t>
      </w:r>
    </w:p>
    <w:p w14:paraId="7469F656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надлежащего состояния муниципаль-</w:t>
      </w:r>
    </w:p>
    <w:p w14:paraId="201C499D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ного жилого фонда в городе Советская</w:t>
      </w:r>
    </w:p>
    <w:p w14:paraId="7840D5FC" w14:textId="77777777" w:rsidR="00532A65" w:rsidRDefault="00532A65" w:rsidP="00532A65">
      <w:pPr>
        <w:spacing w:line="240" w:lineRule="auto"/>
        <w:ind w:left="9540" w:firstLine="0"/>
        <w:jc w:val="left"/>
        <w:rPr>
          <w:color w:val="000000"/>
          <w:szCs w:val="28"/>
        </w:rPr>
      </w:pPr>
      <w:r w:rsidRPr="00AF047C">
        <w:rPr>
          <w:szCs w:val="28"/>
        </w:rPr>
        <w:t>Гавань на 2017-202</w:t>
      </w:r>
      <w:r w:rsidR="00A2454C">
        <w:rPr>
          <w:szCs w:val="28"/>
        </w:rPr>
        <w:t>4</w:t>
      </w:r>
      <w:r w:rsidRPr="00AF047C">
        <w:rPr>
          <w:szCs w:val="28"/>
        </w:rPr>
        <w:t xml:space="preserve"> годы»</w:t>
      </w:r>
    </w:p>
    <w:p w14:paraId="6A5E2F76" w14:textId="77777777" w:rsidR="00532A65" w:rsidRDefault="00532A65" w:rsidP="00A1703A">
      <w:pPr>
        <w:spacing w:line="240" w:lineRule="auto"/>
        <w:jc w:val="center"/>
        <w:rPr>
          <w:color w:val="000000"/>
          <w:szCs w:val="28"/>
        </w:rPr>
      </w:pPr>
    </w:p>
    <w:p w14:paraId="3A4FB914" w14:textId="77777777" w:rsidR="00532A65" w:rsidRDefault="00532A65" w:rsidP="00A1703A">
      <w:pPr>
        <w:spacing w:line="240" w:lineRule="auto"/>
        <w:jc w:val="center"/>
        <w:rPr>
          <w:color w:val="000000"/>
          <w:szCs w:val="28"/>
        </w:rPr>
      </w:pPr>
    </w:p>
    <w:p w14:paraId="1F7C0DBB" w14:textId="77777777" w:rsidR="00A1703A" w:rsidRDefault="00A1703A" w:rsidP="00A1703A">
      <w:pPr>
        <w:spacing w:line="240" w:lineRule="auto"/>
        <w:jc w:val="center"/>
      </w:pPr>
      <w:r>
        <w:rPr>
          <w:color w:val="000000"/>
          <w:szCs w:val="28"/>
        </w:rPr>
        <w:t>Ресурсное обеспечение реализации муниципальной программы</w:t>
      </w:r>
    </w:p>
    <w:p w14:paraId="75279420" w14:textId="77777777" w:rsidR="001302EE" w:rsidRDefault="00A1703A" w:rsidP="0083003B">
      <w:pPr>
        <w:spacing w:line="240" w:lineRule="auto"/>
        <w:ind w:firstLine="0"/>
        <w:jc w:val="center"/>
        <w:rPr>
          <w:color w:val="000000"/>
          <w:szCs w:val="28"/>
        </w:rPr>
      </w:pPr>
      <w:r>
        <w:t>«Капитальный ремонт  общего имущества многоквартирных домов и поддержание надлежащего состояния муниципального жилого фонда в  городе Советская Гавань  на 2017–20</w:t>
      </w:r>
      <w:r w:rsidR="00F6746F">
        <w:t>2</w:t>
      </w:r>
      <w:r w:rsidR="00A2454C">
        <w:t>4</w:t>
      </w:r>
      <w:r>
        <w:t xml:space="preserve"> годы»</w:t>
      </w:r>
      <w:r>
        <w:rPr>
          <w:color w:val="000000"/>
          <w:szCs w:val="28"/>
        </w:rPr>
        <w:t xml:space="preserve">   </w:t>
      </w:r>
    </w:p>
    <w:p w14:paraId="0A6A7DA0" w14:textId="77777777" w:rsidR="00A1703A" w:rsidRPr="0083003B" w:rsidRDefault="00A1703A" w:rsidP="0083003B">
      <w:pPr>
        <w:spacing w:line="240" w:lineRule="auto"/>
        <w:ind w:firstLine="0"/>
        <w:jc w:val="center"/>
      </w:pPr>
      <w:r>
        <w:rPr>
          <w:color w:val="000000"/>
          <w:szCs w:val="28"/>
        </w:rPr>
        <w:t xml:space="preserve">        </w:t>
      </w:r>
    </w:p>
    <w:tbl>
      <w:tblPr>
        <w:tblW w:w="14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33"/>
        <w:gridCol w:w="1418"/>
        <w:gridCol w:w="1401"/>
        <w:gridCol w:w="1402"/>
        <w:gridCol w:w="1418"/>
        <w:gridCol w:w="1417"/>
        <w:gridCol w:w="1433"/>
        <w:gridCol w:w="1433"/>
      </w:tblGrid>
      <w:tr w:rsidR="007E47F6" w:rsidRPr="00281D4A" w14:paraId="0015C875" w14:textId="77777777" w:rsidTr="007E47F6">
        <w:trPr>
          <w:trHeight w:val="742"/>
        </w:trPr>
        <w:tc>
          <w:tcPr>
            <w:tcW w:w="3261" w:type="dxa"/>
          </w:tcPr>
          <w:p w14:paraId="3262091D" w14:textId="77777777" w:rsidR="007E47F6" w:rsidRPr="00281D4A" w:rsidRDefault="007E47F6" w:rsidP="00281D4A">
            <w:pPr>
              <w:spacing w:line="240" w:lineRule="exact"/>
              <w:ind w:firstLine="0"/>
              <w:jc w:val="left"/>
              <w:rPr>
                <w:color w:val="000000"/>
                <w:sz w:val="24"/>
              </w:rPr>
            </w:pPr>
            <w:r w:rsidRPr="00281D4A">
              <w:rPr>
                <w:color w:val="000000"/>
                <w:sz w:val="24"/>
              </w:rPr>
              <w:t xml:space="preserve">Объемы </w:t>
            </w:r>
            <w:r w:rsidR="00DA2223" w:rsidRPr="00281D4A">
              <w:rPr>
                <w:color w:val="000000"/>
                <w:sz w:val="24"/>
              </w:rPr>
              <w:t>финансирования</w:t>
            </w:r>
            <w:r w:rsidRPr="00281D4A">
              <w:rPr>
                <w:color w:val="000000"/>
                <w:sz w:val="24"/>
              </w:rPr>
              <w:t xml:space="preserve"> муниципальной программы по годам реализации, тыс. руб.</w:t>
            </w:r>
            <w:r w:rsidRPr="00281D4A">
              <w:rPr>
                <w:sz w:val="24"/>
              </w:rPr>
              <w:t xml:space="preserve"> </w:t>
            </w:r>
          </w:p>
        </w:tc>
        <w:tc>
          <w:tcPr>
            <w:tcW w:w="1433" w:type="dxa"/>
          </w:tcPr>
          <w:p w14:paraId="76047AE5" w14:textId="77777777" w:rsidR="007E47F6" w:rsidRPr="00281D4A" w:rsidRDefault="007E47F6" w:rsidP="007E47F6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2017</w:t>
            </w:r>
          </w:p>
        </w:tc>
        <w:tc>
          <w:tcPr>
            <w:tcW w:w="1418" w:type="dxa"/>
          </w:tcPr>
          <w:p w14:paraId="24EB8978" w14:textId="77777777" w:rsidR="007E47F6" w:rsidRPr="00281D4A" w:rsidRDefault="007E47F6" w:rsidP="007E47F6">
            <w:pPr>
              <w:spacing w:line="240" w:lineRule="exact"/>
              <w:ind w:left="-549" w:firstLine="425"/>
              <w:jc w:val="center"/>
              <w:rPr>
                <w:color w:val="000000"/>
                <w:sz w:val="24"/>
              </w:rPr>
            </w:pPr>
            <w:r w:rsidRPr="00281D4A">
              <w:rPr>
                <w:color w:val="000000"/>
                <w:sz w:val="24"/>
              </w:rPr>
              <w:t>2018</w:t>
            </w:r>
          </w:p>
        </w:tc>
        <w:tc>
          <w:tcPr>
            <w:tcW w:w="1401" w:type="dxa"/>
          </w:tcPr>
          <w:p w14:paraId="7B05982F" w14:textId="77777777" w:rsidR="007E47F6" w:rsidRPr="00281D4A" w:rsidRDefault="007E47F6" w:rsidP="007E47F6">
            <w:pPr>
              <w:spacing w:line="240" w:lineRule="exact"/>
              <w:ind w:firstLine="0"/>
              <w:jc w:val="center"/>
              <w:rPr>
                <w:color w:val="000000"/>
                <w:sz w:val="24"/>
              </w:rPr>
            </w:pPr>
            <w:r w:rsidRPr="00281D4A">
              <w:rPr>
                <w:color w:val="000000"/>
                <w:sz w:val="24"/>
              </w:rPr>
              <w:t>2019</w:t>
            </w:r>
          </w:p>
        </w:tc>
        <w:tc>
          <w:tcPr>
            <w:tcW w:w="1402" w:type="dxa"/>
          </w:tcPr>
          <w:p w14:paraId="20AC29E1" w14:textId="77777777" w:rsidR="007E47F6" w:rsidRPr="00281D4A" w:rsidRDefault="007E47F6" w:rsidP="007E47F6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 w:rsidRPr="00281D4A">
              <w:rPr>
                <w:color w:val="000000"/>
                <w:sz w:val="24"/>
              </w:rPr>
              <w:t>2020</w:t>
            </w:r>
          </w:p>
        </w:tc>
        <w:tc>
          <w:tcPr>
            <w:tcW w:w="1418" w:type="dxa"/>
          </w:tcPr>
          <w:p w14:paraId="07CF584F" w14:textId="77777777" w:rsidR="007E47F6" w:rsidRPr="00281D4A" w:rsidRDefault="007E47F6" w:rsidP="007E47F6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 w:rsidRPr="00281D4A">
              <w:rPr>
                <w:color w:val="000000"/>
                <w:sz w:val="24"/>
              </w:rPr>
              <w:t>2021</w:t>
            </w:r>
          </w:p>
        </w:tc>
        <w:tc>
          <w:tcPr>
            <w:tcW w:w="1417" w:type="dxa"/>
          </w:tcPr>
          <w:p w14:paraId="387B91B0" w14:textId="77777777" w:rsidR="007E47F6" w:rsidRPr="00281D4A" w:rsidRDefault="007E47F6" w:rsidP="007E47F6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2022</w:t>
            </w:r>
          </w:p>
        </w:tc>
        <w:tc>
          <w:tcPr>
            <w:tcW w:w="1433" w:type="dxa"/>
          </w:tcPr>
          <w:p w14:paraId="7790CF3F" w14:textId="77777777" w:rsidR="007E47F6" w:rsidRDefault="007E47F6" w:rsidP="007E47F6">
            <w:pPr>
              <w:spacing w:line="24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433" w:type="dxa"/>
          </w:tcPr>
          <w:p w14:paraId="096B9A94" w14:textId="77777777" w:rsidR="007E47F6" w:rsidRDefault="007E47F6" w:rsidP="007E47F6">
            <w:pPr>
              <w:spacing w:line="24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</w:tr>
      <w:tr w:rsidR="007E47F6" w:rsidRPr="00281D4A" w14:paraId="2F79F897" w14:textId="77777777" w:rsidTr="007E47F6">
        <w:trPr>
          <w:trHeight w:val="526"/>
        </w:trPr>
        <w:tc>
          <w:tcPr>
            <w:tcW w:w="3261" w:type="dxa"/>
          </w:tcPr>
          <w:p w14:paraId="5EB7D5D1" w14:textId="77777777" w:rsidR="007E47F6" w:rsidRPr="00281D4A" w:rsidRDefault="007E47F6" w:rsidP="00281D4A">
            <w:pPr>
              <w:spacing w:line="240" w:lineRule="exact"/>
              <w:ind w:firstLine="0"/>
              <w:rPr>
                <w:sz w:val="24"/>
              </w:rPr>
            </w:pPr>
            <w:r w:rsidRPr="00281D4A">
              <w:rPr>
                <w:color w:val="000000"/>
                <w:sz w:val="24"/>
              </w:rPr>
              <w:t>ВСЕГО:</w:t>
            </w:r>
            <w:r w:rsidR="00A2454C">
              <w:rPr>
                <w:color w:val="000000"/>
                <w:sz w:val="24"/>
              </w:rPr>
              <w:t xml:space="preserve"> </w:t>
            </w:r>
            <w:r w:rsidRPr="00281D4A">
              <w:rPr>
                <w:color w:val="000000"/>
                <w:sz w:val="24"/>
              </w:rPr>
              <w:t xml:space="preserve">Местный </w:t>
            </w:r>
            <w:r w:rsidRPr="00281D4A">
              <w:rPr>
                <w:sz w:val="24"/>
              </w:rPr>
              <w:t>бюджет городского поселения «Город Советская Гавань»</w:t>
            </w:r>
          </w:p>
        </w:tc>
        <w:tc>
          <w:tcPr>
            <w:tcW w:w="1433" w:type="dxa"/>
          </w:tcPr>
          <w:p w14:paraId="4D929E4D" w14:textId="77777777" w:rsidR="007E47F6" w:rsidRPr="00281D4A" w:rsidRDefault="007E47F6" w:rsidP="00281D4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81D4A">
              <w:rPr>
                <w:sz w:val="24"/>
                <w:szCs w:val="24"/>
              </w:rPr>
              <w:t>2496,11</w:t>
            </w:r>
          </w:p>
        </w:tc>
        <w:tc>
          <w:tcPr>
            <w:tcW w:w="1418" w:type="dxa"/>
          </w:tcPr>
          <w:p w14:paraId="0CCFBC41" w14:textId="77777777" w:rsidR="007E47F6" w:rsidRPr="00281D4A" w:rsidRDefault="007E47F6" w:rsidP="00281D4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81D4A">
              <w:rPr>
                <w:sz w:val="24"/>
                <w:szCs w:val="24"/>
              </w:rPr>
              <w:t>7500,62</w:t>
            </w:r>
          </w:p>
        </w:tc>
        <w:tc>
          <w:tcPr>
            <w:tcW w:w="1401" w:type="dxa"/>
          </w:tcPr>
          <w:p w14:paraId="1875B9A5" w14:textId="77777777" w:rsidR="007E47F6" w:rsidRPr="00281D4A" w:rsidRDefault="007E47F6" w:rsidP="00281D4A">
            <w:pPr>
              <w:spacing w:line="240" w:lineRule="exact"/>
              <w:ind w:firstLine="0"/>
              <w:jc w:val="center"/>
              <w:rPr>
                <w:sz w:val="24"/>
              </w:rPr>
            </w:pPr>
            <w:r w:rsidRPr="00281D4A">
              <w:rPr>
                <w:sz w:val="24"/>
              </w:rPr>
              <w:t>6347,70</w:t>
            </w:r>
          </w:p>
        </w:tc>
        <w:tc>
          <w:tcPr>
            <w:tcW w:w="1402" w:type="dxa"/>
          </w:tcPr>
          <w:p w14:paraId="775FB2F9" w14:textId="77777777" w:rsidR="007E47F6" w:rsidRPr="00281D4A" w:rsidRDefault="007E47F6" w:rsidP="007E47F6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 6489,079</w:t>
            </w:r>
          </w:p>
        </w:tc>
        <w:tc>
          <w:tcPr>
            <w:tcW w:w="1418" w:type="dxa"/>
          </w:tcPr>
          <w:p w14:paraId="2D61F7F7" w14:textId="77777777" w:rsidR="007E47F6" w:rsidRPr="00281D4A" w:rsidRDefault="007E47F6" w:rsidP="007E47F6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7944,70</w:t>
            </w:r>
          </w:p>
        </w:tc>
        <w:tc>
          <w:tcPr>
            <w:tcW w:w="1417" w:type="dxa"/>
          </w:tcPr>
          <w:p w14:paraId="22727BCD" w14:textId="77777777" w:rsidR="007E47F6" w:rsidRPr="00E064AC" w:rsidRDefault="002B7591" w:rsidP="002F6C35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2F6C35">
              <w:rPr>
                <w:sz w:val="24"/>
              </w:rPr>
              <w:t>10684</w:t>
            </w:r>
            <w:r>
              <w:rPr>
                <w:sz w:val="24"/>
              </w:rPr>
              <w:t>,50</w:t>
            </w:r>
          </w:p>
        </w:tc>
        <w:tc>
          <w:tcPr>
            <w:tcW w:w="1433" w:type="dxa"/>
          </w:tcPr>
          <w:p w14:paraId="1D041C60" w14:textId="77777777" w:rsidR="007E47F6" w:rsidRPr="00E064AC" w:rsidRDefault="0095417B" w:rsidP="0095417B">
            <w:pPr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454C">
              <w:rPr>
                <w:sz w:val="24"/>
              </w:rPr>
              <w:t xml:space="preserve"> </w:t>
            </w:r>
            <w:r>
              <w:rPr>
                <w:sz w:val="24"/>
              </w:rPr>
              <w:t>8109,50</w:t>
            </w:r>
          </w:p>
        </w:tc>
        <w:tc>
          <w:tcPr>
            <w:tcW w:w="1433" w:type="dxa"/>
          </w:tcPr>
          <w:p w14:paraId="41C14B7E" w14:textId="77777777" w:rsidR="007E47F6" w:rsidRDefault="0095417B" w:rsidP="00CB4BF9">
            <w:pPr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9199,90</w:t>
            </w:r>
          </w:p>
        </w:tc>
      </w:tr>
      <w:tr w:rsidR="007E47F6" w:rsidRPr="00281D4A" w14:paraId="5B1E2EDA" w14:textId="77777777" w:rsidTr="007E47F6">
        <w:tc>
          <w:tcPr>
            <w:tcW w:w="3261" w:type="dxa"/>
          </w:tcPr>
          <w:p w14:paraId="75428E32" w14:textId="77777777" w:rsidR="007E47F6" w:rsidRPr="00281D4A" w:rsidRDefault="007E47F6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 w:rsidRPr="00281D4A">
              <w:rPr>
                <w:color w:val="000000"/>
                <w:sz w:val="24"/>
              </w:rPr>
              <w:t>в том числе:</w:t>
            </w:r>
          </w:p>
          <w:p w14:paraId="15561019" w14:textId="77777777" w:rsidR="007E47F6" w:rsidRPr="00281D4A" w:rsidRDefault="007E47F6" w:rsidP="00281D4A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 w:rsidRPr="00281D4A">
              <w:rPr>
                <w:sz w:val="24"/>
              </w:rPr>
              <w:t xml:space="preserve">Ремонт общего имущества МКД (в том числе блокированной застройки) </w:t>
            </w:r>
          </w:p>
        </w:tc>
        <w:tc>
          <w:tcPr>
            <w:tcW w:w="1433" w:type="dxa"/>
          </w:tcPr>
          <w:p w14:paraId="21B45358" w14:textId="77777777" w:rsidR="007E47F6" w:rsidRPr="00281D4A" w:rsidRDefault="007E47F6" w:rsidP="00281D4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81D4A">
              <w:rPr>
                <w:sz w:val="24"/>
                <w:szCs w:val="24"/>
              </w:rPr>
              <w:t>849,80</w:t>
            </w:r>
          </w:p>
        </w:tc>
        <w:tc>
          <w:tcPr>
            <w:tcW w:w="1418" w:type="dxa"/>
          </w:tcPr>
          <w:p w14:paraId="1DEE1CA8" w14:textId="77777777" w:rsidR="007E47F6" w:rsidRPr="00281D4A" w:rsidRDefault="007E47F6" w:rsidP="00281D4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81D4A">
              <w:rPr>
                <w:sz w:val="24"/>
                <w:szCs w:val="24"/>
              </w:rPr>
              <w:t>836,42</w:t>
            </w:r>
          </w:p>
        </w:tc>
        <w:tc>
          <w:tcPr>
            <w:tcW w:w="1401" w:type="dxa"/>
          </w:tcPr>
          <w:p w14:paraId="52CE09A9" w14:textId="77777777" w:rsidR="007E47F6" w:rsidRPr="00281D4A" w:rsidRDefault="007E47F6" w:rsidP="00281D4A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81D4A">
              <w:rPr>
                <w:sz w:val="24"/>
              </w:rPr>
              <w:t>1000,00</w:t>
            </w:r>
          </w:p>
        </w:tc>
        <w:tc>
          <w:tcPr>
            <w:tcW w:w="1402" w:type="dxa"/>
          </w:tcPr>
          <w:p w14:paraId="45556DD0" w14:textId="77777777" w:rsidR="007E47F6" w:rsidRPr="00281D4A" w:rsidRDefault="007E47F6" w:rsidP="007E47F6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 1685,379</w:t>
            </w:r>
          </w:p>
        </w:tc>
        <w:tc>
          <w:tcPr>
            <w:tcW w:w="1418" w:type="dxa"/>
          </w:tcPr>
          <w:p w14:paraId="7962A119" w14:textId="77777777" w:rsidR="007E47F6" w:rsidRPr="00281D4A" w:rsidRDefault="007E47F6" w:rsidP="007E47F6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  <w:r w:rsidRPr="00281D4A">
              <w:rPr>
                <w:sz w:val="24"/>
              </w:rPr>
              <w:t>500,00</w:t>
            </w:r>
          </w:p>
        </w:tc>
        <w:tc>
          <w:tcPr>
            <w:tcW w:w="1417" w:type="dxa"/>
          </w:tcPr>
          <w:p w14:paraId="57CB226F" w14:textId="77777777" w:rsidR="007E47F6" w:rsidRPr="00E064AC" w:rsidRDefault="007E47F6" w:rsidP="007E47F6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E064AC">
              <w:rPr>
                <w:sz w:val="24"/>
              </w:rPr>
              <w:t>2500,00</w:t>
            </w:r>
          </w:p>
        </w:tc>
        <w:tc>
          <w:tcPr>
            <w:tcW w:w="1433" w:type="dxa"/>
          </w:tcPr>
          <w:p w14:paraId="26F4DAF6" w14:textId="77777777" w:rsidR="007E47F6" w:rsidRPr="00E064AC" w:rsidRDefault="007E47F6" w:rsidP="00CB4BF9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454C">
              <w:rPr>
                <w:sz w:val="24"/>
              </w:rPr>
              <w:t xml:space="preserve"> </w:t>
            </w:r>
            <w:r>
              <w:rPr>
                <w:sz w:val="24"/>
              </w:rPr>
              <w:t>2500,00</w:t>
            </w:r>
          </w:p>
        </w:tc>
        <w:tc>
          <w:tcPr>
            <w:tcW w:w="1433" w:type="dxa"/>
          </w:tcPr>
          <w:p w14:paraId="1A80D2A8" w14:textId="77777777" w:rsidR="007E47F6" w:rsidRDefault="0095417B" w:rsidP="00CB4BF9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3000,00</w:t>
            </w:r>
          </w:p>
        </w:tc>
      </w:tr>
      <w:tr w:rsidR="007E47F6" w:rsidRPr="00281D4A" w14:paraId="6B2E4A83" w14:textId="77777777" w:rsidTr="007E47F6">
        <w:tc>
          <w:tcPr>
            <w:tcW w:w="3261" w:type="dxa"/>
          </w:tcPr>
          <w:p w14:paraId="2FF84766" w14:textId="77777777" w:rsidR="007E47F6" w:rsidRPr="00281D4A" w:rsidRDefault="007E47F6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 w:rsidRPr="00281D4A">
              <w:rPr>
                <w:sz w:val="24"/>
              </w:rPr>
              <w:t>Взносы на капитальный ремонт общего имущества МКД, НО «Региональный оператор - Фонд ремонта многоквартирных домов в Хабаровском крае»</w:t>
            </w:r>
          </w:p>
        </w:tc>
        <w:tc>
          <w:tcPr>
            <w:tcW w:w="1433" w:type="dxa"/>
          </w:tcPr>
          <w:p w14:paraId="62D7E49A" w14:textId="77777777" w:rsidR="007E47F6" w:rsidRPr="00281D4A" w:rsidRDefault="007E47F6" w:rsidP="00281D4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81D4A">
              <w:rPr>
                <w:sz w:val="24"/>
                <w:szCs w:val="24"/>
              </w:rPr>
              <w:t>543,93</w:t>
            </w:r>
          </w:p>
        </w:tc>
        <w:tc>
          <w:tcPr>
            <w:tcW w:w="1418" w:type="dxa"/>
          </w:tcPr>
          <w:p w14:paraId="0F69CBE7" w14:textId="77777777" w:rsidR="007E47F6" w:rsidRPr="00281D4A" w:rsidRDefault="007E47F6" w:rsidP="00281D4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81D4A">
              <w:rPr>
                <w:sz w:val="24"/>
                <w:szCs w:val="24"/>
              </w:rPr>
              <w:t>4695,49</w:t>
            </w:r>
          </w:p>
        </w:tc>
        <w:tc>
          <w:tcPr>
            <w:tcW w:w="1401" w:type="dxa"/>
          </w:tcPr>
          <w:p w14:paraId="68C01C3B" w14:textId="77777777" w:rsidR="007E47F6" w:rsidRPr="00281D4A" w:rsidRDefault="007E47F6" w:rsidP="00281D4A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81D4A">
              <w:rPr>
                <w:sz w:val="24"/>
              </w:rPr>
              <w:t>3697,70</w:t>
            </w:r>
          </w:p>
        </w:tc>
        <w:tc>
          <w:tcPr>
            <w:tcW w:w="1402" w:type="dxa"/>
          </w:tcPr>
          <w:p w14:paraId="2D07EFEE" w14:textId="77777777" w:rsidR="007E47F6" w:rsidRPr="00281D4A" w:rsidRDefault="00A2454C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   </w:t>
            </w:r>
            <w:r w:rsidR="007E47F6">
              <w:rPr>
                <w:sz w:val="24"/>
              </w:rPr>
              <w:t>2203,70</w:t>
            </w:r>
          </w:p>
        </w:tc>
        <w:tc>
          <w:tcPr>
            <w:tcW w:w="1418" w:type="dxa"/>
          </w:tcPr>
          <w:p w14:paraId="248C57E7" w14:textId="77777777" w:rsidR="007E47F6" w:rsidRPr="00281D4A" w:rsidRDefault="00A2454C" w:rsidP="00A2454C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E47F6">
              <w:rPr>
                <w:sz w:val="24"/>
              </w:rPr>
              <w:t>2244,70</w:t>
            </w:r>
          </w:p>
        </w:tc>
        <w:tc>
          <w:tcPr>
            <w:tcW w:w="1417" w:type="dxa"/>
          </w:tcPr>
          <w:p w14:paraId="3714F59C" w14:textId="77777777" w:rsidR="007E47F6" w:rsidRPr="00E064AC" w:rsidRDefault="0095417B" w:rsidP="00A2454C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E47F6">
              <w:rPr>
                <w:sz w:val="24"/>
              </w:rPr>
              <w:t>2334,50</w:t>
            </w:r>
          </w:p>
        </w:tc>
        <w:tc>
          <w:tcPr>
            <w:tcW w:w="1433" w:type="dxa"/>
          </w:tcPr>
          <w:p w14:paraId="3A1F4075" w14:textId="77777777" w:rsidR="007E47F6" w:rsidRPr="00E064AC" w:rsidRDefault="00A2454C" w:rsidP="0095417B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5417B">
              <w:rPr>
                <w:sz w:val="24"/>
              </w:rPr>
              <w:t>2259,50</w:t>
            </w:r>
          </w:p>
        </w:tc>
        <w:tc>
          <w:tcPr>
            <w:tcW w:w="1433" w:type="dxa"/>
          </w:tcPr>
          <w:p w14:paraId="5BF899BA" w14:textId="77777777" w:rsidR="007E47F6" w:rsidRDefault="0095417B" w:rsidP="00CB4BF9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2349,90</w:t>
            </w:r>
          </w:p>
        </w:tc>
      </w:tr>
      <w:tr w:rsidR="007E47F6" w:rsidRPr="00281D4A" w14:paraId="67191915" w14:textId="77777777" w:rsidTr="007E47F6">
        <w:tc>
          <w:tcPr>
            <w:tcW w:w="3261" w:type="dxa"/>
          </w:tcPr>
          <w:p w14:paraId="69ED6A8A" w14:textId="77777777" w:rsidR="007E47F6" w:rsidRPr="00281D4A" w:rsidRDefault="007E47F6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 w:rsidRPr="00281D4A">
              <w:rPr>
                <w:sz w:val="24"/>
              </w:rPr>
              <w:lastRenderedPageBreak/>
              <w:t>Ремонт незаселенных муниципальных жилых помещений; текущий ремонт жилых помещений</w:t>
            </w:r>
          </w:p>
        </w:tc>
        <w:tc>
          <w:tcPr>
            <w:tcW w:w="1433" w:type="dxa"/>
          </w:tcPr>
          <w:p w14:paraId="541D2026" w14:textId="77777777" w:rsidR="007E47F6" w:rsidRPr="00281D4A" w:rsidRDefault="007E47F6" w:rsidP="00281D4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81D4A">
              <w:rPr>
                <w:sz w:val="24"/>
                <w:szCs w:val="24"/>
              </w:rPr>
              <w:t>979,65</w:t>
            </w:r>
          </w:p>
        </w:tc>
        <w:tc>
          <w:tcPr>
            <w:tcW w:w="1418" w:type="dxa"/>
          </w:tcPr>
          <w:p w14:paraId="7C6740D8" w14:textId="77777777" w:rsidR="007E47F6" w:rsidRPr="00281D4A" w:rsidRDefault="007E47F6" w:rsidP="00281D4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81D4A">
              <w:rPr>
                <w:sz w:val="24"/>
                <w:szCs w:val="24"/>
              </w:rPr>
              <w:t>1838,71</w:t>
            </w:r>
          </w:p>
        </w:tc>
        <w:tc>
          <w:tcPr>
            <w:tcW w:w="1401" w:type="dxa"/>
          </w:tcPr>
          <w:p w14:paraId="202FA604" w14:textId="77777777" w:rsidR="007E47F6" w:rsidRPr="00281D4A" w:rsidRDefault="00A2454C" w:rsidP="00281D4A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E47F6" w:rsidRPr="00281D4A">
              <w:rPr>
                <w:sz w:val="24"/>
              </w:rPr>
              <w:t>1500,00</w:t>
            </w:r>
          </w:p>
        </w:tc>
        <w:tc>
          <w:tcPr>
            <w:tcW w:w="1402" w:type="dxa"/>
          </w:tcPr>
          <w:p w14:paraId="5F00B18E" w14:textId="77777777" w:rsidR="007E47F6" w:rsidRPr="00281D4A" w:rsidRDefault="00A2454C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  </w:t>
            </w:r>
            <w:r w:rsidR="007E47F6" w:rsidRPr="00281D4A">
              <w:rPr>
                <w:sz w:val="24"/>
              </w:rPr>
              <w:t>2</w:t>
            </w:r>
            <w:r w:rsidR="007E47F6">
              <w:rPr>
                <w:sz w:val="24"/>
              </w:rPr>
              <w:t>150</w:t>
            </w:r>
            <w:r w:rsidR="007E47F6" w:rsidRPr="00281D4A">
              <w:rPr>
                <w:sz w:val="24"/>
              </w:rPr>
              <w:t>,00</w:t>
            </w:r>
          </w:p>
        </w:tc>
        <w:tc>
          <w:tcPr>
            <w:tcW w:w="1418" w:type="dxa"/>
          </w:tcPr>
          <w:p w14:paraId="38A88714" w14:textId="77777777" w:rsidR="007E47F6" w:rsidRPr="00281D4A" w:rsidRDefault="00A2454C" w:rsidP="00A2454C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E47F6" w:rsidRPr="00281D4A">
              <w:rPr>
                <w:sz w:val="24"/>
              </w:rPr>
              <w:t>2500,00</w:t>
            </w:r>
          </w:p>
        </w:tc>
        <w:tc>
          <w:tcPr>
            <w:tcW w:w="1417" w:type="dxa"/>
          </w:tcPr>
          <w:p w14:paraId="3452D2B9" w14:textId="77777777" w:rsidR="007E47F6" w:rsidRPr="00E064AC" w:rsidRDefault="00A2454C" w:rsidP="002F6C35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2F6C35">
              <w:rPr>
                <w:sz w:val="24"/>
              </w:rPr>
              <w:t>5000</w:t>
            </w:r>
            <w:r w:rsidR="007E47F6" w:rsidRPr="00E064AC">
              <w:rPr>
                <w:sz w:val="24"/>
              </w:rPr>
              <w:t>,00</w:t>
            </w:r>
          </w:p>
        </w:tc>
        <w:tc>
          <w:tcPr>
            <w:tcW w:w="1433" w:type="dxa"/>
          </w:tcPr>
          <w:p w14:paraId="686ACF7B" w14:textId="77777777" w:rsidR="007E47F6" w:rsidRPr="00E064AC" w:rsidRDefault="00A2454C" w:rsidP="00CB4BF9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E47F6">
              <w:rPr>
                <w:sz w:val="24"/>
              </w:rPr>
              <w:t>2500,00</w:t>
            </w:r>
          </w:p>
        </w:tc>
        <w:tc>
          <w:tcPr>
            <w:tcW w:w="1433" w:type="dxa"/>
          </w:tcPr>
          <w:p w14:paraId="64A69E70" w14:textId="77777777" w:rsidR="007E47F6" w:rsidRDefault="0095417B" w:rsidP="00CB4BF9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3000,00</w:t>
            </w:r>
          </w:p>
        </w:tc>
      </w:tr>
      <w:tr w:rsidR="007E47F6" w:rsidRPr="00281D4A" w14:paraId="4C9085B8" w14:textId="77777777" w:rsidTr="007E47F6">
        <w:trPr>
          <w:trHeight w:val="544"/>
        </w:trPr>
        <w:tc>
          <w:tcPr>
            <w:tcW w:w="3261" w:type="dxa"/>
          </w:tcPr>
          <w:p w14:paraId="48E43822" w14:textId="77777777" w:rsidR="007E47F6" w:rsidRPr="00281D4A" w:rsidRDefault="007E47F6" w:rsidP="00A2454C">
            <w:pPr>
              <w:spacing w:line="240" w:lineRule="exact"/>
              <w:ind w:firstLine="0"/>
              <w:rPr>
                <w:sz w:val="24"/>
              </w:rPr>
            </w:pPr>
            <w:r w:rsidRPr="00281D4A">
              <w:rPr>
                <w:sz w:val="24"/>
              </w:rPr>
              <w:t>Поддержание надлежащего состояния муниципального жилого фонда</w:t>
            </w:r>
          </w:p>
        </w:tc>
        <w:tc>
          <w:tcPr>
            <w:tcW w:w="1433" w:type="dxa"/>
          </w:tcPr>
          <w:p w14:paraId="764A53B4" w14:textId="77777777" w:rsidR="007E47F6" w:rsidRPr="00281D4A" w:rsidRDefault="007E47F6" w:rsidP="00281D4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81D4A">
              <w:rPr>
                <w:sz w:val="24"/>
                <w:szCs w:val="24"/>
              </w:rPr>
              <w:t>122,73</w:t>
            </w:r>
          </w:p>
        </w:tc>
        <w:tc>
          <w:tcPr>
            <w:tcW w:w="1418" w:type="dxa"/>
          </w:tcPr>
          <w:p w14:paraId="1C7A1B0D" w14:textId="77777777" w:rsidR="007E47F6" w:rsidRPr="00281D4A" w:rsidRDefault="007E47F6" w:rsidP="00281D4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281D4A">
              <w:rPr>
                <w:sz w:val="24"/>
                <w:szCs w:val="24"/>
              </w:rPr>
              <w:t>130,00</w:t>
            </w:r>
          </w:p>
        </w:tc>
        <w:tc>
          <w:tcPr>
            <w:tcW w:w="1401" w:type="dxa"/>
          </w:tcPr>
          <w:p w14:paraId="136C828A" w14:textId="77777777" w:rsidR="007E47F6" w:rsidRPr="00281D4A" w:rsidRDefault="00A2454C" w:rsidP="00281D4A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E47F6" w:rsidRPr="00281D4A">
              <w:rPr>
                <w:sz w:val="24"/>
              </w:rPr>
              <w:t>150,00</w:t>
            </w:r>
          </w:p>
        </w:tc>
        <w:tc>
          <w:tcPr>
            <w:tcW w:w="1402" w:type="dxa"/>
          </w:tcPr>
          <w:p w14:paraId="44D8A02E" w14:textId="77777777" w:rsidR="007E47F6" w:rsidRPr="00281D4A" w:rsidRDefault="00A2454C" w:rsidP="00A2454C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E47F6">
              <w:rPr>
                <w:sz w:val="24"/>
              </w:rPr>
              <w:t>450</w:t>
            </w:r>
            <w:r w:rsidR="007E47F6" w:rsidRPr="00281D4A">
              <w:rPr>
                <w:sz w:val="24"/>
              </w:rPr>
              <w:t>,00</w:t>
            </w:r>
          </w:p>
        </w:tc>
        <w:tc>
          <w:tcPr>
            <w:tcW w:w="1418" w:type="dxa"/>
          </w:tcPr>
          <w:p w14:paraId="4585D974" w14:textId="77777777" w:rsidR="007E47F6" w:rsidRPr="00281D4A" w:rsidRDefault="00A2454C" w:rsidP="00A2454C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E47F6">
              <w:rPr>
                <w:sz w:val="24"/>
              </w:rPr>
              <w:t>30</w:t>
            </w:r>
            <w:r w:rsidR="007E47F6" w:rsidRPr="00281D4A">
              <w:rPr>
                <w:sz w:val="24"/>
              </w:rPr>
              <w:t>0,00</w:t>
            </w:r>
          </w:p>
        </w:tc>
        <w:tc>
          <w:tcPr>
            <w:tcW w:w="1417" w:type="dxa"/>
          </w:tcPr>
          <w:p w14:paraId="3AF421B0" w14:textId="77777777" w:rsidR="007E47F6" w:rsidRPr="00281D4A" w:rsidRDefault="00A2454C" w:rsidP="0095417B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5417B">
              <w:rPr>
                <w:sz w:val="24"/>
              </w:rPr>
              <w:t>450</w:t>
            </w:r>
            <w:r w:rsidR="007E47F6">
              <w:rPr>
                <w:sz w:val="24"/>
              </w:rPr>
              <w:t>,00</w:t>
            </w:r>
          </w:p>
        </w:tc>
        <w:tc>
          <w:tcPr>
            <w:tcW w:w="1433" w:type="dxa"/>
          </w:tcPr>
          <w:p w14:paraId="42BD4204" w14:textId="77777777" w:rsidR="007E47F6" w:rsidRDefault="00A2454C" w:rsidP="0095417B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5417B">
              <w:rPr>
                <w:sz w:val="24"/>
              </w:rPr>
              <w:t>450</w:t>
            </w:r>
            <w:r w:rsidR="007E47F6">
              <w:rPr>
                <w:sz w:val="24"/>
              </w:rPr>
              <w:t>,00</w:t>
            </w:r>
          </w:p>
        </w:tc>
        <w:tc>
          <w:tcPr>
            <w:tcW w:w="1433" w:type="dxa"/>
          </w:tcPr>
          <w:p w14:paraId="719A6E90" w14:textId="77777777" w:rsidR="007E47F6" w:rsidRDefault="0095417B" w:rsidP="00CB4BF9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450,00</w:t>
            </w:r>
          </w:p>
        </w:tc>
      </w:tr>
      <w:tr w:rsidR="007E47F6" w:rsidRPr="00281D4A" w14:paraId="26D717DF" w14:textId="77777777" w:rsidTr="007E47F6">
        <w:trPr>
          <w:trHeight w:val="544"/>
        </w:trPr>
        <w:tc>
          <w:tcPr>
            <w:tcW w:w="3261" w:type="dxa"/>
          </w:tcPr>
          <w:p w14:paraId="5F66C3FA" w14:textId="77777777" w:rsidR="007E47F6" w:rsidRPr="00281D4A" w:rsidRDefault="007E47F6" w:rsidP="00A2454C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Приобретение индивидуальных приборов учета и материалов для проведения ремонта общедомового имущества</w:t>
            </w:r>
            <w:r w:rsidRPr="00AF047C">
              <w:rPr>
                <w:sz w:val="24"/>
              </w:rPr>
              <w:t xml:space="preserve">  </w:t>
            </w:r>
          </w:p>
        </w:tc>
        <w:tc>
          <w:tcPr>
            <w:tcW w:w="1433" w:type="dxa"/>
          </w:tcPr>
          <w:p w14:paraId="04792963" w14:textId="77777777" w:rsidR="007E47F6" w:rsidRPr="00281D4A" w:rsidRDefault="007E47F6" w:rsidP="00281D4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7356D18" w14:textId="77777777" w:rsidR="007E47F6" w:rsidRPr="00281D4A" w:rsidRDefault="007E47F6" w:rsidP="00281D4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14:paraId="17A6F90E" w14:textId="77777777" w:rsidR="007E47F6" w:rsidRPr="00281D4A" w:rsidRDefault="00A2454C" w:rsidP="00281D4A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7E47F6">
              <w:rPr>
                <w:sz w:val="24"/>
              </w:rPr>
              <w:t>0</w:t>
            </w:r>
          </w:p>
        </w:tc>
        <w:tc>
          <w:tcPr>
            <w:tcW w:w="1402" w:type="dxa"/>
          </w:tcPr>
          <w:p w14:paraId="7BAD3E90" w14:textId="77777777" w:rsidR="007E47F6" w:rsidRDefault="00A2454C" w:rsidP="00A2454C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7E47F6">
              <w:rPr>
                <w:sz w:val="24"/>
              </w:rPr>
              <w:t>0</w:t>
            </w:r>
          </w:p>
        </w:tc>
        <w:tc>
          <w:tcPr>
            <w:tcW w:w="1418" w:type="dxa"/>
          </w:tcPr>
          <w:p w14:paraId="40460828" w14:textId="77777777" w:rsidR="007E47F6" w:rsidRDefault="00A2454C" w:rsidP="00A2454C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E47F6">
              <w:rPr>
                <w:sz w:val="24"/>
              </w:rPr>
              <w:t>400,00</w:t>
            </w:r>
          </w:p>
        </w:tc>
        <w:tc>
          <w:tcPr>
            <w:tcW w:w="1417" w:type="dxa"/>
          </w:tcPr>
          <w:p w14:paraId="59B3CB75" w14:textId="77777777" w:rsidR="007E47F6" w:rsidRDefault="00A2454C" w:rsidP="00A2454C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E47F6">
              <w:rPr>
                <w:sz w:val="24"/>
              </w:rPr>
              <w:t>400,00</w:t>
            </w:r>
          </w:p>
        </w:tc>
        <w:tc>
          <w:tcPr>
            <w:tcW w:w="1433" w:type="dxa"/>
          </w:tcPr>
          <w:p w14:paraId="61913B0B" w14:textId="77777777" w:rsidR="007E47F6" w:rsidRDefault="00A2454C" w:rsidP="00CB4BF9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E47F6">
              <w:rPr>
                <w:sz w:val="24"/>
              </w:rPr>
              <w:t>400,00</w:t>
            </w:r>
          </w:p>
          <w:p w14:paraId="1B92F249" w14:textId="77777777" w:rsidR="007E47F6" w:rsidRDefault="007E47F6" w:rsidP="00281D4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</w:tcPr>
          <w:p w14:paraId="6F659376" w14:textId="77777777" w:rsidR="007E47F6" w:rsidRDefault="0095417B" w:rsidP="00CB4BF9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400,00</w:t>
            </w:r>
          </w:p>
        </w:tc>
      </w:tr>
      <w:tr w:rsidR="007E47F6" w:rsidRPr="00281D4A" w14:paraId="44CB6A36" w14:textId="77777777" w:rsidTr="007E47F6">
        <w:tc>
          <w:tcPr>
            <w:tcW w:w="3261" w:type="dxa"/>
          </w:tcPr>
          <w:p w14:paraId="24BB7F2F" w14:textId="77777777" w:rsidR="007E47F6" w:rsidRPr="00281D4A" w:rsidRDefault="007E47F6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 w:rsidRPr="00281D4A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433" w:type="dxa"/>
          </w:tcPr>
          <w:p w14:paraId="480AF841" w14:textId="77777777" w:rsidR="007E47F6" w:rsidRPr="00281D4A" w:rsidRDefault="00A2454C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 w:rsidR="007E47F6" w:rsidRPr="00281D4A">
              <w:rPr>
                <w:color w:val="000000"/>
                <w:sz w:val="24"/>
              </w:rPr>
              <w:t>0</w:t>
            </w:r>
          </w:p>
        </w:tc>
        <w:tc>
          <w:tcPr>
            <w:tcW w:w="1418" w:type="dxa"/>
          </w:tcPr>
          <w:p w14:paraId="67E2A8B5" w14:textId="77777777" w:rsidR="007E47F6" w:rsidRPr="00281D4A" w:rsidRDefault="00A2454C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 w:rsidR="007E47F6" w:rsidRPr="00281D4A">
              <w:rPr>
                <w:color w:val="000000"/>
                <w:sz w:val="24"/>
              </w:rPr>
              <w:t>0</w:t>
            </w:r>
          </w:p>
        </w:tc>
        <w:tc>
          <w:tcPr>
            <w:tcW w:w="1401" w:type="dxa"/>
          </w:tcPr>
          <w:p w14:paraId="7D6F1273" w14:textId="77777777" w:rsidR="007E47F6" w:rsidRPr="00281D4A" w:rsidRDefault="00A2454C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 w:rsidR="007E47F6" w:rsidRPr="00281D4A">
              <w:rPr>
                <w:color w:val="000000"/>
                <w:sz w:val="24"/>
              </w:rPr>
              <w:t>0</w:t>
            </w:r>
          </w:p>
        </w:tc>
        <w:tc>
          <w:tcPr>
            <w:tcW w:w="1402" w:type="dxa"/>
          </w:tcPr>
          <w:p w14:paraId="2923B8CB" w14:textId="77777777" w:rsidR="007E47F6" w:rsidRPr="00281D4A" w:rsidRDefault="00A2454C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 w:rsidR="007E47F6" w:rsidRPr="00281D4A">
              <w:rPr>
                <w:color w:val="000000"/>
                <w:sz w:val="24"/>
              </w:rPr>
              <w:t>0</w:t>
            </w:r>
          </w:p>
        </w:tc>
        <w:tc>
          <w:tcPr>
            <w:tcW w:w="1418" w:type="dxa"/>
          </w:tcPr>
          <w:p w14:paraId="5A7516B1" w14:textId="77777777" w:rsidR="007E47F6" w:rsidRPr="00281D4A" w:rsidRDefault="00A2454C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  <w:r w:rsidR="007E47F6" w:rsidRPr="00281D4A"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</w:tcPr>
          <w:p w14:paraId="58F46110" w14:textId="77777777" w:rsidR="007E47F6" w:rsidRPr="00281D4A" w:rsidRDefault="00A2454C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</w:t>
            </w:r>
            <w:r w:rsidR="007E47F6">
              <w:rPr>
                <w:color w:val="000000"/>
                <w:sz w:val="24"/>
              </w:rPr>
              <w:t>0</w:t>
            </w:r>
          </w:p>
        </w:tc>
        <w:tc>
          <w:tcPr>
            <w:tcW w:w="1433" w:type="dxa"/>
          </w:tcPr>
          <w:p w14:paraId="323C77B5" w14:textId="77777777" w:rsidR="007E47F6" w:rsidRDefault="00A2454C" w:rsidP="00A2454C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  <w:r w:rsidR="007E47F6">
              <w:rPr>
                <w:color w:val="000000"/>
                <w:sz w:val="24"/>
              </w:rPr>
              <w:t>0</w:t>
            </w:r>
          </w:p>
        </w:tc>
        <w:tc>
          <w:tcPr>
            <w:tcW w:w="1433" w:type="dxa"/>
          </w:tcPr>
          <w:p w14:paraId="54C92CE0" w14:textId="77777777" w:rsidR="007E47F6" w:rsidRDefault="0095417B" w:rsidP="0095417B">
            <w:pPr>
              <w:spacing w:line="24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0</w:t>
            </w:r>
          </w:p>
        </w:tc>
      </w:tr>
    </w:tbl>
    <w:p w14:paraId="4AB6757B" w14:textId="77777777" w:rsidR="00532A65" w:rsidRDefault="00532A65" w:rsidP="00950A5E">
      <w:pPr>
        <w:spacing w:line="240" w:lineRule="exact"/>
        <w:ind w:firstLine="0"/>
        <w:rPr>
          <w:szCs w:val="28"/>
        </w:rPr>
      </w:pPr>
    </w:p>
    <w:p w14:paraId="54C5BDAF" w14:textId="77777777" w:rsidR="00532A65" w:rsidRDefault="00532A65" w:rsidP="00532A65">
      <w:pPr>
        <w:spacing w:line="240" w:lineRule="exact"/>
        <w:ind w:firstLine="0"/>
        <w:rPr>
          <w:szCs w:val="28"/>
        </w:rPr>
      </w:pPr>
    </w:p>
    <w:p w14:paraId="410ABFC9" w14:textId="77777777" w:rsidR="00532A65" w:rsidRDefault="00532A65" w:rsidP="00532A65">
      <w:pPr>
        <w:spacing w:line="240" w:lineRule="exact"/>
        <w:ind w:firstLine="0"/>
        <w:rPr>
          <w:szCs w:val="28"/>
        </w:rPr>
      </w:pPr>
    </w:p>
    <w:p w14:paraId="546C5A5C" w14:textId="77777777" w:rsidR="0095417B" w:rsidRDefault="0095417B" w:rsidP="00532A65">
      <w:pPr>
        <w:spacing w:line="240" w:lineRule="exact"/>
        <w:ind w:firstLine="0"/>
        <w:rPr>
          <w:szCs w:val="28"/>
        </w:rPr>
      </w:pPr>
    </w:p>
    <w:p w14:paraId="5BD35B2E" w14:textId="77777777" w:rsidR="0095417B" w:rsidRDefault="0095417B" w:rsidP="00532A65">
      <w:pPr>
        <w:spacing w:line="240" w:lineRule="exact"/>
        <w:ind w:firstLine="0"/>
        <w:rPr>
          <w:szCs w:val="28"/>
        </w:rPr>
      </w:pPr>
    </w:p>
    <w:p w14:paraId="565DD2CB" w14:textId="77777777" w:rsidR="00532A65" w:rsidRDefault="00E064AC" w:rsidP="00532A65">
      <w:pPr>
        <w:spacing w:line="240" w:lineRule="exact"/>
        <w:ind w:firstLine="0"/>
        <w:rPr>
          <w:szCs w:val="28"/>
        </w:rPr>
      </w:pPr>
      <w:r>
        <w:rPr>
          <w:szCs w:val="28"/>
        </w:rPr>
        <w:t>Заместитель Главы по вопросам</w:t>
      </w:r>
      <w:r w:rsidR="00950A5E">
        <w:rPr>
          <w:szCs w:val="28"/>
        </w:rPr>
        <w:t xml:space="preserve"> городского хозяйства   </w:t>
      </w:r>
      <w:r w:rsidR="00532A65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        Д.Э. Чайка</w:t>
      </w:r>
      <w:r w:rsidR="00532A65">
        <w:rPr>
          <w:szCs w:val="28"/>
        </w:rPr>
        <w:tab/>
      </w:r>
      <w:r w:rsidR="00532A65">
        <w:rPr>
          <w:szCs w:val="28"/>
        </w:rPr>
        <w:tab/>
      </w:r>
      <w:r w:rsidR="00532A65">
        <w:rPr>
          <w:szCs w:val="28"/>
        </w:rPr>
        <w:tab/>
      </w:r>
      <w:r w:rsidR="00532A65">
        <w:rPr>
          <w:szCs w:val="28"/>
        </w:rPr>
        <w:tab/>
      </w:r>
      <w:r w:rsidR="00532A65">
        <w:rPr>
          <w:szCs w:val="28"/>
        </w:rPr>
        <w:tab/>
      </w:r>
      <w:r w:rsidR="00532A65">
        <w:rPr>
          <w:szCs w:val="28"/>
        </w:rPr>
        <w:tab/>
      </w:r>
      <w:r w:rsidR="00532A65">
        <w:rPr>
          <w:szCs w:val="28"/>
        </w:rPr>
        <w:tab/>
      </w:r>
      <w:r w:rsidR="00532A65">
        <w:rPr>
          <w:szCs w:val="28"/>
        </w:rPr>
        <w:tab/>
      </w:r>
    </w:p>
    <w:p w14:paraId="686CA2D7" w14:textId="77777777" w:rsidR="00532A65" w:rsidRDefault="00532A65" w:rsidP="00532A65">
      <w:pPr>
        <w:spacing w:line="240" w:lineRule="exact"/>
        <w:ind w:firstLine="0"/>
        <w:rPr>
          <w:szCs w:val="28"/>
        </w:rPr>
      </w:pPr>
      <w:r>
        <w:rPr>
          <w:szCs w:val="28"/>
        </w:rPr>
        <w:br w:type="page"/>
      </w:r>
    </w:p>
    <w:p w14:paraId="2AAFFDEE" w14:textId="77777777" w:rsidR="00532A65" w:rsidRDefault="00950A5E" w:rsidP="00532A65">
      <w:pPr>
        <w:spacing w:line="240" w:lineRule="exact"/>
        <w:ind w:left="9540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532A65">
        <w:rPr>
          <w:szCs w:val="28"/>
        </w:rPr>
        <w:t xml:space="preserve">              </w:t>
      </w:r>
      <w:r w:rsidR="00532A65" w:rsidRPr="00AF047C">
        <w:rPr>
          <w:szCs w:val="28"/>
        </w:rPr>
        <w:t xml:space="preserve">Приложение № </w:t>
      </w:r>
      <w:r w:rsidR="00532A65">
        <w:rPr>
          <w:szCs w:val="28"/>
        </w:rPr>
        <w:t>3</w:t>
      </w:r>
      <w:r w:rsidR="00532A65" w:rsidRPr="00AF047C">
        <w:rPr>
          <w:szCs w:val="28"/>
        </w:rPr>
        <w:t xml:space="preserve"> к постановлению </w:t>
      </w:r>
    </w:p>
    <w:p w14:paraId="3CAD558C" w14:textId="77777777" w:rsidR="00532A65" w:rsidRDefault="00532A65" w:rsidP="00532A65">
      <w:pPr>
        <w:spacing w:line="240" w:lineRule="exact"/>
        <w:ind w:left="9540" w:firstLine="0"/>
        <w:rPr>
          <w:szCs w:val="28"/>
        </w:rPr>
      </w:pPr>
      <w:r>
        <w:rPr>
          <w:szCs w:val="28"/>
        </w:rPr>
        <w:t>Администрации городского поселения</w:t>
      </w:r>
    </w:p>
    <w:p w14:paraId="60B7BDA4" w14:textId="77777777" w:rsidR="00532A65" w:rsidRDefault="00532A65" w:rsidP="00532A65">
      <w:pPr>
        <w:spacing w:line="240" w:lineRule="exact"/>
        <w:ind w:left="9540" w:firstLine="0"/>
        <w:rPr>
          <w:szCs w:val="28"/>
        </w:rPr>
      </w:pPr>
      <w:r>
        <w:rPr>
          <w:szCs w:val="28"/>
        </w:rPr>
        <w:t>« Город Советская Гавань»</w:t>
      </w:r>
    </w:p>
    <w:p w14:paraId="03F317FF" w14:textId="330E7783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 xml:space="preserve">от </w:t>
      </w:r>
      <w:r>
        <w:rPr>
          <w:szCs w:val="28"/>
        </w:rPr>
        <w:t xml:space="preserve"> </w:t>
      </w:r>
      <w:r w:rsidR="0060610E">
        <w:rPr>
          <w:szCs w:val="28"/>
        </w:rPr>
        <w:t>11.11.2021</w:t>
      </w:r>
      <w:r w:rsidRPr="00AF047C">
        <w:rPr>
          <w:szCs w:val="28"/>
        </w:rPr>
        <w:t>_</w:t>
      </w:r>
      <w:r>
        <w:rPr>
          <w:szCs w:val="28"/>
        </w:rPr>
        <w:t xml:space="preserve">   </w:t>
      </w:r>
      <w:r w:rsidRPr="00AF047C">
        <w:rPr>
          <w:szCs w:val="28"/>
        </w:rPr>
        <w:t xml:space="preserve">№ </w:t>
      </w:r>
      <w:r w:rsidR="0060610E">
        <w:rPr>
          <w:szCs w:val="28"/>
        </w:rPr>
        <w:t>725</w:t>
      </w:r>
      <w:r>
        <w:rPr>
          <w:szCs w:val="28"/>
        </w:rPr>
        <w:t>_________</w:t>
      </w:r>
    </w:p>
    <w:p w14:paraId="1FEC35D4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 xml:space="preserve">« Приложение № </w:t>
      </w:r>
      <w:r>
        <w:rPr>
          <w:szCs w:val="28"/>
        </w:rPr>
        <w:t>3</w:t>
      </w:r>
      <w:r w:rsidRPr="00AF047C">
        <w:rPr>
          <w:szCs w:val="28"/>
        </w:rPr>
        <w:t xml:space="preserve"> к муниципальной</w:t>
      </w:r>
    </w:p>
    <w:p w14:paraId="43D9D597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 xml:space="preserve">программе городского поселения </w:t>
      </w:r>
    </w:p>
    <w:p w14:paraId="16E3D7F3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«Город Советская Гавань» «Капиталь-</w:t>
      </w:r>
    </w:p>
    <w:p w14:paraId="3DE053CD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ный  ремонт общего имущества мно-</w:t>
      </w:r>
    </w:p>
    <w:p w14:paraId="61FBC719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гоквартирных домов и поддержание</w:t>
      </w:r>
    </w:p>
    <w:p w14:paraId="1311EBF1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надлежащего состояния муниципаль-</w:t>
      </w:r>
    </w:p>
    <w:p w14:paraId="31953892" w14:textId="77777777" w:rsidR="00532A65" w:rsidRPr="00AF047C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ного жилого фонда в городе Советская</w:t>
      </w:r>
    </w:p>
    <w:p w14:paraId="44A7FF79" w14:textId="77777777" w:rsidR="00532A65" w:rsidRDefault="00532A65" w:rsidP="00532A65">
      <w:pPr>
        <w:spacing w:line="240" w:lineRule="exact"/>
        <w:ind w:left="9540" w:firstLine="0"/>
        <w:rPr>
          <w:szCs w:val="28"/>
        </w:rPr>
      </w:pPr>
      <w:r w:rsidRPr="00AF047C">
        <w:rPr>
          <w:szCs w:val="28"/>
        </w:rPr>
        <w:t>Гавань на 2017-202</w:t>
      </w:r>
      <w:r w:rsidR="00626388">
        <w:rPr>
          <w:szCs w:val="28"/>
        </w:rPr>
        <w:t>4</w:t>
      </w:r>
      <w:r w:rsidRPr="00AF047C">
        <w:rPr>
          <w:szCs w:val="28"/>
        </w:rPr>
        <w:t xml:space="preserve"> годы»</w:t>
      </w:r>
      <w:r>
        <w:rPr>
          <w:szCs w:val="28"/>
        </w:rPr>
        <w:t xml:space="preserve">  </w:t>
      </w:r>
    </w:p>
    <w:p w14:paraId="7C0094E7" w14:textId="77777777" w:rsidR="00950A5E" w:rsidRDefault="00950A5E" w:rsidP="00950A5E">
      <w:pPr>
        <w:spacing w:line="240" w:lineRule="exact"/>
        <w:ind w:firstLine="10800"/>
      </w:pPr>
      <w:r>
        <w:rPr>
          <w:szCs w:val="28"/>
        </w:rPr>
        <w:t xml:space="preserve">                                                                                                                                        </w:t>
      </w:r>
    </w:p>
    <w:p w14:paraId="3D5D5ADA" w14:textId="77777777" w:rsidR="00072976" w:rsidRPr="007A2A59" w:rsidRDefault="00072976" w:rsidP="00E2008E">
      <w:pPr>
        <w:tabs>
          <w:tab w:val="left" w:pos="1134"/>
          <w:tab w:val="left" w:pos="2268"/>
        </w:tabs>
        <w:ind w:left="10206" w:firstLine="0"/>
        <w:rPr>
          <w:rFonts w:eastAsia="Calibri"/>
          <w:sz w:val="16"/>
          <w:szCs w:val="16"/>
        </w:rPr>
      </w:pPr>
    </w:p>
    <w:p w14:paraId="41733DA1" w14:textId="77777777" w:rsidR="00E2008E" w:rsidRDefault="00E2008E" w:rsidP="00E2008E">
      <w:pPr>
        <w:jc w:val="center"/>
        <w:rPr>
          <w:rFonts w:ascii="Arial" w:hAnsi="Arial" w:cs="Arial"/>
          <w:bCs/>
        </w:rPr>
      </w:pPr>
    </w:p>
    <w:p w14:paraId="7D101A8F" w14:textId="77777777" w:rsidR="00E2008E" w:rsidRPr="001302EE" w:rsidRDefault="00E2008E" w:rsidP="00E2008E">
      <w:pPr>
        <w:jc w:val="center"/>
        <w:rPr>
          <w:bCs/>
        </w:rPr>
      </w:pPr>
      <w:r w:rsidRPr="001302EE">
        <w:rPr>
          <w:bCs/>
        </w:rPr>
        <w:t>ПЛАНИРУЕМЫЕ РЕЗУЛЬТАТЫ</w:t>
      </w:r>
    </w:p>
    <w:p w14:paraId="6DD7CE51" w14:textId="77777777" w:rsidR="00E2008E" w:rsidRPr="001302EE" w:rsidRDefault="00E2008E" w:rsidP="00532A65">
      <w:pPr>
        <w:spacing w:line="240" w:lineRule="exact"/>
        <w:jc w:val="center"/>
      </w:pPr>
      <w:r w:rsidRPr="001302EE">
        <w:rPr>
          <w:bCs/>
        </w:rPr>
        <w:t xml:space="preserve">реализации </w:t>
      </w:r>
      <w:r w:rsidRPr="001302EE">
        <w:t xml:space="preserve">муниципальной программы городского поселения «Капитальный ремонт </w:t>
      </w:r>
    </w:p>
    <w:p w14:paraId="0B12E8B3" w14:textId="77777777" w:rsidR="00E2008E" w:rsidRPr="001302EE" w:rsidRDefault="00E2008E" w:rsidP="00532A65">
      <w:pPr>
        <w:spacing w:line="240" w:lineRule="exact"/>
        <w:jc w:val="center"/>
      </w:pPr>
      <w:r w:rsidRPr="001302EE">
        <w:t xml:space="preserve">общего имущества многоквартирных жилых домов и поддержание надлежащего состояния муниципального жилого фонда </w:t>
      </w:r>
      <w:r w:rsidR="00072976">
        <w:t>в городе Советская Гавань</w:t>
      </w:r>
      <w:r w:rsidRPr="001302EE">
        <w:t xml:space="preserve"> на 201</w:t>
      </w:r>
      <w:r>
        <w:t>7</w:t>
      </w:r>
      <w:r w:rsidRPr="001302EE">
        <w:t>-20</w:t>
      </w:r>
      <w:r w:rsidR="009B45A1">
        <w:t>2</w:t>
      </w:r>
      <w:r w:rsidR="00626388">
        <w:t>4</w:t>
      </w:r>
      <w:r w:rsidRPr="001302EE">
        <w:t xml:space="preserve"> годы</w:t>
      </w:r>
      <w:r w:rsidR="00072976">
        <w:t>»</w:t>
      </w:r>
    </w:p>
    <w:p w14:paraId="6F75C476" w14:textId="77777777" w:rsidR="00E2008E" w:rsidRDefault="00E2008E" w:rsidP="00E2008E">
      <w:pPr>
        <w:ind w:firstLine="0"/>
      </w:pPr>
    </w:p>
    <w:tbl>
      <w:tblPr>
        <w:tblW w:w="1418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2849"/>
        <w:gridCol w:w="1355"/>
        <w:gridCol w:w="902"/>
        <w:gridCol w:w="2016"/>
        <w:gridCol w:w="651"/>
        <w:gridCol w:w="1297"/>
        <w:gridCol w:w="666"/>
        <w:gridCol w:w="610"/>
        <w:gridCol w:w="567"/>
        <w:gridCol w:w="567"/>
        <w:gridCol w:w="567"/>
        <w:gridCol w:w="567"/>
        <w:gridCol w:w="572"/>
        <w:gridCol w:w="572"/>
      </w:tblGrid>
      <w:tr w:rsidR="00626388" w:rsidRPr="00950A5E" w14:paraId="12408D94" w14:textId="77777777" w:rsidTr="003A6CAC">
        <w:trPr>
          <w:trHeight w:val="80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DDE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N  </w:t>
            </w:r>
            <w:r w:rsidRPr="00950A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D0" w14:textId="77777777" w:rsidR="00626388" w:rsidRPr="00950A5E" w:rsidRDefault="00626388" w:rsidP="00626388">
            <w:pPr>
              <w:pStyle w:val="ConsPlusCell"/>
              <w:ind w:right="209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Задачи,      </w:t>
            </w:r>
            <w:r w:rsidRPr="00950A5E">
              <w:rPr>
                <w:sz w:val="24"/>
                <w:szCs w:val="24"/>
              </w:rPr>
              <w:br/>
              <w:t>направленные  на достижение</w:t>
            </w:r>
            <w:r w:rsidRPr="00950A5E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10F4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Планируемый объем    </w:t>
            </w:r>
            <w:r w:rsidRPr="00950A5E">
              <w:rPr>
                <w:sz w:val="24"/>
                <w:szCs w:val="24"/>
              </w:rPr>
              <w:br/>
              <w:t xml:space="preserve">финансирования       </w:t>
            </w:r>
            <w:r w:rsidRPr="00950A5E">
              <w:rPr>
                <w:sz w:val="24"/>
                <w:szCs w:val="24"/>
              </w:rPr>
              <w:br/>
              <w:t xml:space="preserve">на решение данной    </w:t>
            </w:r>
            <w:r w:rsidRPr="00950A5E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192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Количественные и/или          </w:t>
            </w:r>
            <w:r w:rsidRPr="00950A5E">
              <w:rPr>
                <w:sz w:val="24"/>
                <w:szCs w:val="24"/>
              </w:rPr>
              <w:br/>
              <w:t xml:space="preserve">качественные целевые        </w:t>
            </w:r>
            <w:r w:rsidRPr="00950A5E">
              <w:rPr>
                <w:sz w:val="24"/>
                <w:szCs w:val="24"/>
              </w:rPr>
              <w:br/>
              <w:t>показатели, характеризующие достижение целей и решение задач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D8F8" w14:textId="77777777" w:rsidR="00426B04" w:rsidRDefault="00426B04" w:rsidP="00426B04">
            <w:pPr>
              <w:pStyle w:val="ConsPlusCell"/>
              <w:ind w:left="-112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</w:t>
            </w:r>
          </w:p>
          <w:p w14:paraId="6E456E25" w14:textId="77777777" w:rsidR="00426B04" w:rsidRDefault="00626388" w:rsidP="00426B04">
            <w:pPr>
              <w:pStyle w:val="ConsPlusCell"/>
              <w:ind w:left="-112" w:right="-75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ца изме</w:t>
            </w:r>
          </w:p>
          <w:p w14:paraId="789F694A" w14:textId="77777777" w:rsidR="00626388" w:rsidRPr="00950A5E" w:rsidRDefault="00426B04" w:rsidP="00426B04">
            <w:pPr>
              <w:pStyle w:val="ConsPlusCell"/>
              <w:ind w:left="-112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626388" w:rsidRPr="00950A5E">
              <w:rPr>
                <w:sz w:val="24"/>
                <w:szCs w:val="24"/>
              </w:rPr>
              <w:t>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732CC" w14:textId="77777777" w:rsidR="00626388" w:rsidRPr="00950A5E" w:rsidRDefault="00626388" w:rsidP="00426B04">
            <w:pPr>
              <w:pStyle w:val="ConsPlusCell"/>
              <w:ind w:left="-75" w:right="-126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Базовое      </w:t>
            </w:r>
            <w:r w:rsidRPr="00950A5E">
              <w:rPr>
                <w:sz w:val="24"/>
                <w:szCs w:val="24"/>
              </w:rPr>
              <w:br/>
              <w:t xml:space="preserve">значение     </w:t>
            </w:r>
            <w:r w:rsidRPr="00950A5E">
              <w:rPr>
                <w:sz w:val="24"/>
                <w:szCs w:val="24"/>
              </w:rPr>
              <w:br/>
              <w:t xml:space="preserve">показателя   </w:t>
            </w:r>
            <w:r w:rsidRPr="00950A5E">
              <w:rPr>
                <w:sz w:val="24"/>
                <w:szCs w:val="24"/>
              </w:rPr>
              <w:br/>
              <w:t>(на начало реализации программы)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479C7" w14:textId="77777777" w:rsidR="00626388" w:rsidRPr="00950A5E" w:rsidRDefault="00626388" w:rsidP="00052131">
            <w:pPr>
              <w:tabs>
                <w:tab w:val="left" w:pos="4048"/>
              </w:tabs>
              <w:spacing w:line="240" w:lineRule="auto"/>
              <w:jc w:val="center"/>
              <w:rPr>
                <w:sz w:val="24"/>
              </w:rPr>
            </w:pPr>
            <w:r w:rsidRPr="00950A5E">
              <w:rPr>
                <w:sz w:val="24"/>
              </w:rPr>
              <w:t>Планируемое значение показателя по годам реализации</w:t>
            </w:r>
          </w:p>
        </w:tc>
      </w:tr>
      <w:tr w:rsidR="00626388" w:rsidRPr="00950A5E" w14:paraId="5B934055" w14:textId="77777777" w:rsidTr="003A6CAC">
        <w:trPr>
          <w:trHeight w:val="49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8C7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  <w:lang w:eastAsia="ru-RU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351B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2C58" w14:textId="77777777" w:rsidR="00626388" w:rsidRPr="00950A5E" w:rsidRDefault="00626388" w:rsidP="00D90CF3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Бюджет городского поселения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F626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Другие   </w:t>
            </w:r>
            <w:r w:rsidRPr="00950A5E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E2E7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7C41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  <w:lang w:eastAsia="ru-RU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9644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193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2017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BA32" w14:textId="77777777" w:rsidR="00626388" w:rsidRPr="00950A5E" w:rsidRDefault="00626388" w:rsidP="00426B04">
            <w:pPr>
              <w:pStyle w:val="ConsPlusCell"/>
              <w:ind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E92E" w14:textId="77777777" w:rsidR="00626388" w:rsidRPr="00950A5E" w:rsidRDefault="00626388" w:rsidP="00426B04">
            <w:pPr>
              <w:pStyle w:val="ConsPlusCell"/>
              <w:ind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B75" w14:textId="77777777" w:rsidR="00626388" w:rsidRPr="00950A5E" w:rsidRDefault="00626388" w:rsidP="003A6CAC">
            <w:pPr>
              <w:pStyle w:val="ConsPlusCell"/>
              <w:ind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77DD" w14:textId="77777777" w:rsidR="00626388" w:rsidRPr="00950A5E" w:rsidRDefault="003A6CAC" w:rsidP="00426B04">
            <w:pPr>
              <w:pStyle w:val="ConsPlusCell"/>
              <w:ind w:left="-44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388" w:rsidRPr="00950A5E">
              <w:rPr>
                <w:sz w:val="24"/>
                <w:szCs w:val="24"/>
              </w:rPr>
              <w:t>20</w:t>
            </w:r>
            <w:r w:rsidR="00626388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364" w14:textId="77777777" w:rsidR="00626388" w:rsidRPr="00950A5E" w:rsidRDefault="00626388" w:rsidP="00A16CEE">
            <w:pPr>
              <w:pStyle w:val="ConsPlusCell"/>
              <w:ind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7F76" w14:textId="77777777" w:rsidR="00626388" w:rsidRDefault="00626388" w:rsidP="00426B04">
            <w:pPr>
              <w:pStyle w:val="ConsPlusCell"/>
              <w:ind w:left="-51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3F7" w14:textId="77777777" w:rsidR="00A16CEE" w:rsidRDefault="00A16CEE" w:rsidP="00A16CEE">
            <w:pPr>
              <w:pStyle w:val="ConsPlusCell"/>
              <w:ind w:right="-93"/>
              <w:rPr>
                <w:sz w:val="24"/>
                <w:szCs w:val="24"/>
              </w:rPr>
            </w:pPr>
          </w:p>
          <w:p w14:paraId="09E970A6" w14:textId="77777777" w:rsidR="00626388" w:rsidRDefault="00A16CEE" w:rsidP="00A16CEE">
            <w:pPr>
              <w:pStyle w:val="ConsPlusCell"/>
              <w:ind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626388" w:rsidRPr="00950A5E" w14:paraId="799899F7" w14:textId="77777777" w:rsidTr="003A6CAC">
        <w:trPr>
          <w:trHeight w:val="1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747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5F0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52E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A02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F77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FAC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625A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A82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6F77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195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AAA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710" w14:textId="77777777" w:rsidR="00626388" w:rsidRPr="00950A5E" w:rsidRDefault="00626388" w:rsidP="00F65B50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957" w14:textId="77777777" w:rsidR="00626388" w:rsidRPr="00950A5E" w:rsidRDefault="00626388" w:rsidP="00F65B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2836" w14:textId="77777777" w:rsidR="00626388" w:rsidRDefault="00626388" w:rsidP="00042E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853" w14:textId="77777777" w:rsidR="00626388" w:rsidRDefault="00A16CEE" w:rsidP="00042E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26388" w:rsidRPr="00950A5E" w14:paraId="7056683E" w14:textId="77777777" w:rsidTr="003A6CAC">
        <w:trPr>
          <w:trHeight w:val="54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5A2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6043" w14:textId="77777777" w:rsidR="00626388" w:rsidRPr="00950A5E" w:rsidRDefault="00626388" w:rsidP="00D90CF3">
            <w:pPr>
              <w:pStyle w:val="a7"/>
              <w:snapToGrid w:val="0"/>
            </w:pPr>
            <w:r w:rsidRPr="00950A5E">
              <w:t xml:space="preserve">Обеспечение своевременного качественного ремонта общего имущества в </w:t>
            </w:r>
            <w:r w:rsidRPr="00950A5E">
              <w:lastRenderedPageBreak/>
              <w:t>многоквартирных жилых домах</w:t>
            </w:r>
            <w:r>
              <w:t xml:space="preserve"> (в том числе блокированной застройки)</w:t>
            </w:r>
            <w:r w:rsidRPr="00950A5E">
              <w:t xml:space="preserve">, расположенных на территории городского поселения 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048" w14:textId="77777777" w:rsidR="00626388" w:rsidRPr="00042ED4" w:rsidRDefault="00626388" w:rsidP="00A16CEE">
            <w:pPr>
              <w:pStyle w:val="ConsPlusCell"/>
              <w:jc w:val="center"/>
              <w:rPr>
                <w:sz w:val="24"/>
                <w:szCs w:val="24"/>
              </w:rPr>
            </w:pPr>
            <w:r w:rsidRPr="00042ED4">
              <w:rPr>
                <w:sz w:val="24"/>
                <w:szCs w:val="24"/>
              </w:rPr>
              <w:lastRenderedPageBreak/>
              <w:t>1</w:t>
            </w:r>
            <w:r w:rsidR="00A16CEE">
              <w:rPr>
                <w:sz w:val="24"/>
                <w:szCs w:val="24"/>
              </w:rPr>
              <w:t>4</w:t>
            </w:r>
            <w:r w:rsidRPr="00042ED4">
              <w:rPr>
                <w:sz w:val="24"/>
                <w:szCs w:val="24"/>
              </w:rPr>
              <w:t>871,599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11C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08D4" w14:textId="77777777" w:rsidR="00626388" w:rsidRPr="00950A5E" w:rsidRDefault="00626388" w:rsidP="00D90CF3">
            <w:pPr>
              <w:pStyle w:val="a7"/>
              <w:snapToGrid w:val="0"/>
            </w:pPr>
            <w:r>
              <w:t>Р</w:t>
            </w:r>
            <w:r w:rsidRPr="00950A5E">
              <w:t>емонт кровель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75B3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ед.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EDA" w14:textId="77777777" w:rsidR="00A16CEE" w:rsidRDefault="00A16CEE" w:rsidP="00972DBE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113364DD" w14:textId="77777777" w:rsidR="00626388" w:rsidRPr="00950A5E" w:rsidRDefault="00A16CEE" w:rsidP="00972DBE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3771" w14:textId="77777777" w:rsidR="00A16CEE" w:rsidRDefault="00A16CEE" w:rsidP="00972DBE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58A8DCFD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C853" w14:textId="77777777" w:rsidR="00A16CEE" w:rsidRDefault="00A16CEE" w:rsidP="00972DBE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743C0000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F6C3" w14:textId="77777777" w:rsidR="00A16CEE" w:rsidRDefault="00A16CEE" w:rsidP="00972DBE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6A7F6CEE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DB5A" w14:textId="77777777" w:rsidR="00A16CEE" w:rsidRDefault="00A16CEE" w:rsidP="00972DBE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7825CCF4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4DC" w14:textId="77777777" w:rsidR="00A16CEE" w:rsidRDefault="00A16CEE" w:rsidP="00F65B50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4A0B3E74" w14:textId="77777777" w:rsidR="00626388" w:rsidRPr="00950A5E" w:rsidRDefault="00626388" w:rsidP="00F65B50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BC83" w14:textId="77777777" w:rsidR="00A16CEE" w:rsidRDefault="00A16CEE" w:rsidP="00D93C6F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22B7B54C" w14:textId="77777777" w:rsidR="00626388" w:rsidRPr="00950A5E" w:rsidRDefault="00626388" w:rsidP="00D93C6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F7ED" w14:textId="77777777" w:rsidR="00A16CEE" w:rsidRDefault="00A16CEE" w:rsidP="00042ED4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78DE3EB3" w14:textId="77777777" w:rsidR="00626388" w:rsidRDefault="00626388" w:rsidP="00042E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3FC2" w14:textId="77777777" w:rsidR="00A16CEE" w:rsidRDefault="00A16CEE" w:rsidP="00042ED4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1A52AA27" w14:textId="77777777" w:rsidR="00626388" w:rsidRDefault="00A16CEE" w:rsidP="00042E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6388" w:rsidRPr="00950A5E" w14:paraId="09914443" w14:textId="77777777" w:rsidTr="003A6CAC">
        <w:trPr>
          <w:trHeight w:val="49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234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  <w:lang w:eastAsia="ru-RU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67DF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DD3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35C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65FE" w14:textId="77777777" w:rsidR="00626388" w:rsidRPr="00950A5E" w:rsidRDefault="00626388" w:rsidP="00D90CF3">
            <w:pPr>
              <w:pStyle w:val="a7"/>
              <w:snapToGrid w:val="0"/>
            </w:pPr>
            <w:r>
              <w:t>Р</w:t>
            </w:r>
            <w:r w:rsidRPr="00950A5E">
              <w:t>емонт фундамента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8562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ед.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DEB6" w14:textId="77777777" w:rsidR="00A16CEE" w:rsidRDefault="00A16CEE" w:rsidP="00972DBE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2289CB5A" w14:textId="77777777" w:rsidR="00626388" w:rsidRPr="00950A5E" w:rsidRDefault="00607D9D" w:rsidP="00972DBE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105E" w14:textId="77777777" w:rsidR="00A16CEE" w:rsidRDefault="00A16CEE" w:rsidP="00972DBE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29BFA35E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0FFC" w14:textId="77777777" w:rsidR="00A16CEE" w:rsidRDefault="00A16CEE" w:rsidP="00972DBE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4FD11149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616" w14:textId="77777777" w:rsidR="00A16CEE" w:rsidRDefault="00A16CEE" w:rsidP="00972DBE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2E3D784B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A7F9" w14:textId="77777777" w:rsidR="00A16CEE" w:rsidRDefault="00A16CEE" w:rsidP="00972DBE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3D049CF3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F788" w14:textId="77777777" w:rsidR="00A16CEE" w:rsidRDefault="00A16CEE" w:rsidP="00F65B50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00F613C5" w14:textId="77777777" w:rsidR="00626388" w:rsidRPr="00950A5E" w:rsidRDefault="00626388" w:rsidP="00F65B50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DAD" w14:textId="77777777" w:rsidR="00A16CEE" w:rsidRDefault="00A16CEE" w:rsidP="00D93C6F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5A224021" w14:textId="77777777" w:rsidR="00626388" w:rsidRPr="00950A5E" w:rsidRDefault="00626388" w:rsidP="00D93C6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2826" w14:textId="77777777" w:rsidR="00A16CEE" w:rsidRDefault="00A16CEE" w:rsidP="00042ED4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672824CD" w14:textId="77777777" w:rsidR="00626388" w:rsidRDefault="00626388" w:rsidP="00042E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500" w14:textId="77777777" w:rsidR="00A16CEE" w:rsidRDefault="00A16CEE" w:rsidP="00042ED4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70E48362" w14:textId="77777777" w:rsidR="00626388" w:rsidRDefault="00A16CEE" w:rsidP="00042E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388" w:rsidRPr="00950A5E" w14:paraId="0B8F8E8A" w14:textId="77777777" w:rsidTr="003A6CAC">
        <w:trPr>
          <w:trHeight w:val="454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62FB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  <w:lang w:eastAsia="ru-RU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0A34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50A0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48A" w14:textId="77777777" w:rsidR="00626388" w:rsidRPr="00950A5E" w:rsidRDefault="00626388" w:rsidP="00D90CF3">
            <w:pPr>
              <w:spacing w:line="240" w:lineRule="auto"/>
              <w:rPr>
                <w:kern w:val="0"/>
                <w:sz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E44" w14:textId="77777777" w:rsidR="00626388" w:rsidRPr="00950A5E" w:rsidRDefault="00626388" w:rsidP="00D90CF3">
            <w:pPr>
              <w:pStyle w:val="a7"/>
              <w:snapToGrid w:val="0"/>
            </w:pPr>
            <w:r>
              <w:t>Р</w:t>
            </w:r>
            <w:r w:rsidRPr="00950A5E">
              <w:t>емонт стен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1006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ед.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5712" w14:textId="77777777" w:rsidR="00626388" w:rsidRPr="00950A5E" w:rsidRDefault="00607D9D" w:rsidP="00972DBE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3C7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F4E5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998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8558" w14:textId="77777777" w:rsidR="00626388" w:rsidRPr="00950A5E" w:rsidRDefault="00626388" w:rsidP="00972DBE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4D0" w14:textId="77777777" w:rsidR="00626388" w:rsidRPr="00950A5E" w:rsidRDefault="00626388" w:rsidP="00F65B50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338" w14:textId="77777777" w:rsidR="00626388" w:rsidRPr="00950A5E" w:rsidRDefault="00626388" w:rsidP="00D93C6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526" w14:textId="77777777" w:rsidR="00626388" w:rsidRDefault="00626388" w:rsidP="00042E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96C" w14:textId="77777777" w:rsidR="00626388" w:rsidRDefault="00626388" w:rsidP="00042ED4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01DC6D2E" w14:textId="77777777" w:rsidR="00A16CEE" w:rsidRDefault="00A16CEE" w:rsidP="00042ED4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00552221" w14:textId="77777777" w:rsidR="00A16CEE" w:rsidRDefault="00A16CEE" w:rsidP="00042ED4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5D0B0A1B" w14:textId="77777777" w:rsidR="00A16CEE" w:rsidRDefault="00A16CEE" w:rsidP="00042E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388" w:rsidRPr="00950A5E" w14:paraId="6AC48FA7" w14:textId="77777777" w:rsidTr="003A6CAC">
        <w:trPr>
          <w:trHeight w:val="126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A75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86D" w14:textId="77777777" w:rsidR="00626388" w:rsidRPr="00950A5E" w:rsidRDefault="00626388" w:rsidP="00D90CF3">
            <w:pPr>
              <w:pStyle w:val="ConsPlusCell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Взносы на капитальный ремонт общего имущества,  НО «Региональный оператор - Фонд ремонта многоквартирных домов в Хабаровском крае»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DA33" w14:textId="77777777" w:rsidR="00626388" w:rsidRPr="00042ED4" w:rsidRDefault="00607D9D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20329,42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96E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1106" w14:textId="77777777" w:rsidR="00626388" w:rsidRDefault="00626388" w:rsidP="00D90CF3">
            <w:pPr>
              <w:pStyle w:val="a7"/>
              <w:snapToGrid w:val="0"/>
            </w:pPr>
            <w:r w:rsidRPr="00950A5E">
              <w:t>Взносы на капитальный ремонт общего имущества</w:t>
            </w:r>
          </w:p>
          <w:p w14:paraId="2AD5F8A2" w14:textId="77777777" w:rsidR="00507A19" w:rsidRDefault="00507A19" w:rsidP="00D90CF3">
            <w:pPr>
              <w:pStyle w:val="a7"/>
              <w:snapToGrid w:val="0"/>
            </w:pPr>
          </w:p>
          <w:p w14:paraId="6DB03697" w14:textId="77777777" w:rsidR="00507A19" w:rsidRDefault="00507A19" w:rsidP="00D90CF3">
            <w:pPr>
              <w:pStyle w:val="a7"/>
              <w:snapToGrid w:val="0"/>
            </w:pPr>
          </w:p>
          <w:p w14:paraId="1C2B3399" w14:textId="77777777" w:rsidR="00607D9D" w:rsidRDefault="00607D9D" w:rsidP="00D90CF3">
            <w:pPr>
              <w:pStyle w:val="a7"/>
              <w:snapToGrid w:val="0"/>
            </w:pPr>
          </w:p>
          <w:p w14:paraId="4067280F" w14:textId="77777777" w:rsidR="00607D9D" w:rsidRDefault="00607D9D" w:rsidP="00D90CF3">
            <w:pPr>
              <w:pStyle w:val="a7"/>
              <w:snapToGrid w:val="0"/>
            </w:pPr>
          </w:p>
          <w:p w14:paraId="5078991F" w14:textId="77777777" w:rsidR="00607D9D" w:rsidRDefault="00607D9D" w:rsidP="00D90CF3">
            <w:pPr>
              <w:pStyle w:val="a7"/>
              <w:snapToGrid w:val="0"/>
            </w:pPr>
          </w:p>
          <w:p w14:paraId="3D9713A7" w14:textId="77777777" w:rsidR="00607D9D" w:rsidRPr="00950A5E" w:rsidRDefault="00607D9D" w:rsidP="00D90CF3">
            <w:pPr>
              <w:pStyle w:val="a7"/>
              <w:snapToGrid w:val="0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BBE4" w14:textId="77777777" w:rsidR="00626388" w:rsidRPr="00950A5E" w:rsidRDefault="00626388" w:rsidP="00D90CF3">
            <w:pPr>
              <w:pStyle w:val="a8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0BF2" w14:textId="77777777" w:rsidR="003A6CAC" w:rsidRDefault="00626388" w:rsidP="003A6CAC">
            <w:pPr>
              <w:pStyle w:val="a8"/>
              <w:ind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В соответ</w:t>
            </w:r>
          </w:p>
          <w:p w14:paraId="47790EE4" w14:textId="77777777" w:rsidR="00626388" w:rsidRDefault="00626388" w:rsidP="003A6CAC">
            <w:pPr>
              <w:pStyle w:val="a8"/>
              <w:ind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ствии с планом </w:t>
            </w:r>
          </w:p>
          <w:p w14:paraId="0A3D21B7" w14:textId="77777777" w:rsidR="00607D9D" w:rsidRDefault="00607D9D" w:rsidP="00972DB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664317A2" w14:textId="77777777" w:rsidR="00507A19" w:rsidRDefault="00507A19" w:rsidP="00972DB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36EE9DDC" w14:textId="77777777" w:rsidR="00607D9D" w:rsidRDefault="00607D9D" w:rsidP="00972DB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7B2ACBFF" w14:textId="77777777" w:rsidR="00607D9D" w:rsidRDefault="00607D9D" w:rsidP="00972DB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33E0F5FD" w14:textId="77777777" w:rsidR="00607D9D" w:rsidRDefault="00607D9D" w:rsidP="00972DB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5849CA98" w14:textId="77777777" w:rsidR="00607D9D" w:rsidRPr="00950A5E" w:rsidRDefault="00607D9D" w:rsidP="00972DBE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0156" w14:textId="77777777" w:rsidR="003A6CAC" w:rsidRDefault="003A6CAC" w:rsidP="003A6CAC">
            <w:pPr>
              <w:pStyle w:val="a8"/>
              <w:ind w:left="-75" w:right="-118"/>
              <w:rPr>
                <w:sz w:val="24"/>
                <w:szCs w:val="24"/>
              </w:rPr>
            </w:pPr>
          </w:p>
          <w:p w14:paraId="42B60B19" w14:textId="77777777" w:rsidR="003A6CAC" w:rsidRDefault="00626388" w:rsidP="003A6CAC">
            <w:pPr>
              <w:pStyle w:val="a8"/>
              <w:ind w:left="-75" w:right="-118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В </w:t>
            </w:r>
          </w:p>
          <w:p w14:paraId="5CD4832A" w14:textId="77777777" w:rsidR="003A6CAC" w:rsidRDefault="00626388" w:rsidP="003A6CAC">
            <w:pPr>
              <w:pStyle w:val="a8"/>
              <w:ind w:left="-75" w:right="-118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соот</w:t>
            </w:r>
          </w:p>
          <w:p w14:paraId="5FB8CE3A" w14:textId="77777777" w:rsidR="003A6CAC" w:rsidRDefault="00626388" w:rsidP="003A6CAC">
            <w:pPr>
              <w:pStyle w:val="a8"/>
              <w:ind w:left="-75" w:right="-118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ветст</w:t>
            </w:r>
          </w:p>
          <w:p w14:paraId="4FCC7D75" w14:textId="77777777" w:rsidR="003A6CAC" w:rsidRDefault="00626388" w:rsidP="003A6CAC">
            <w:pPr>
              <w:pStyle w:val="a8"/>
              <w:ind w:left="-75" w:right="-118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вии</w:t>
            </w:r>
          </w:p>
          <w:p w14:paraId="72F5CB0A" w14:textId="77777777" w:rsidR="003A6CAC" w:rsidRDefault="003A6CAC" w:rsidP="003A6CAC">
            <w:pPr>
              <w:pStyle w:val="a8"/>
              <w:ind w:left="-75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6388" w:rsidRPr="00950A5E">
              <w:rPr>
                <w:sz w:val="24"/>
                <w:szCs w:val="24"/>
              </w:rPr>
              <w:t xml:space="preserve">с </w:t>
            </w:r>
          </w:p>
          <w:p w14:paraId="5A7B4128" w14:textId="77777777" w:rsidR="003A6CAC" w:rsidRDefault="00626388" w:rsidP="003A6CAC">
            <w:pPr>
              <w:pStyle w:val="a8"/>
              <w:ind w:left="-75" w:right="-118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пла</w:t>
            </w:r>
          </w:p>
          <w:p w14:paraId="457F858E" w14:textId="77777777" w:rsidR="00626388" w:rsidRDefault="00626388" w:rsidP="003A6CAC">
            <w:pPr>
              <w:pStyle w:val="a8"/>
              <w:ind w:left="-75" w:right="-118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ном</w:t>
            </w:r>
          </w:p>
          <w:p w14:paraId="48337340" w14:textId="77777777" w:rsidR="00607D9D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78D92FD8" w14:textId="77777777" w:rsidR="00607D9D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3F0D6A41" w14:textId="77777777" w:rsidR="00607D9D" w:rsidRPr="00950A5E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11F7" w14:textId="77777777" w:rsidR="003A6CAC" w:rsidRDefault="003A6CAC" w:rsidP="003A6CAC">
            <w:pPr>
              <w:pStyle w:val="a8"/>
              <w:ind w:left="-32" w:right="-75"/>
              <w:rPr>
                <w:sz w:val="24"/>
                <w:szCs w:val="24"/>
              </w:rPr>
            </w:pPr>
          </w:p>
          <w:p w14:paraId="4A67D5BF" w14:textId="77777777" w:rsidR="003A6CAC" w:rsidRDefault="00626388" w:rsidP="003A6CAC">
            <w:pPr>
              <w:pStyle w:val="a8"/>
              <w:ind w:left="-32"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В соот</w:t>
            </w:r>
          </w:p>
          <w:p w14:paraId="0C7FCFE4" w14:textId="77777777" w:rsidR="00607D9D" w:rsidRDefault="00626388" w:rsidP="003A6CAC">
            <w:pPr>
              <w:pStyle w:val="a8"/>
              <w:ind w:left="-32"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ветствии </w:t>
            </w:r>
          </w:p>
          <w:p w14:paraId="1E57120E" w14:textId="77777777" w:rsidR="003A6CAC" w:rsidRDefault="00626388" w:rsidP="003A6CAC">
            <w:pPr>
              <w:pStyle w:val="a8"/>
              <w:ind w:left="-32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с пла</w:t>
            </w:r>
          </w:p>
          <w:p w14:paraId="0D5C6DB8" w14:textId="77777777" w:rsidR="00626388" w:rsidRDefault="00626388" w:rsidP="003A6CAC">
            <w:pPr>
              <w:pStyle w:val="a8"/>
              <w:ind w:left="-32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ном</w:t>
            </w:r>
          </w:p>
          <w:p w14:paraId="2DE9DC06" w14:textId="77777777" w:rsidR="00607D9D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7FAAA426" w14:textId="77777777" w:rsidR="00607D9D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50683B11" w14:textId="77777777" w:rsidR="00607D9D" w:rsidRPr="00950A5E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F5B" w14:textId="77777777" w:rsidR="003A6CAC" w:rsidRDefault="003A6CAC" w:rsidP="003A6CAC">
            <w:pPr>
              <w:pStyle w:val="a8"/>
              <w:ind w:left="-75" w:right="-75"/>
              <w:rPr>
                <w:sz w:val="24"/>
                <w:szCs w:val="24"/>
              </w:rPr>
            </w:pPr>
          </w:p>
          <w:p w14:paraId="54BB7A47" w14:textId="77777777" w:rsidR="003A6CAC" w:rsidRDefault="00626388" w:rsidP="003A6CAC">
            <w:pPr>
              <w:pStyle w:val="a8"/>
              <w:ind w:left="-75"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В соот</w:t>
            </w:r>
          </w:p>
          <w:p w14:paraId="374ED5ED" w14:textId="77777777" w:rsidR="00607D9D" w:rsidRDefault="00626388" w:rsidP="003A6CAC">
            <w:pPr>
              <w:pStyle w:val="a8"/>
              <w:ind w:left="-75"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ветствии </w:t>
            </w:r>
          </w:p>
          <w:p w14:paraId="6671C0A8" w14:textId="77777777" w:rsidR="00626388" w:rsidRDefault="00626388" w:rsidP="00A16CEE">
            <w:pPr>
              <w:pStyle w:val="a8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с планом</w:t>
            </w:r>
          </w:p>
          <w:p w14:paraId="34F8EBE3" w14:textId="77777777" w:rsidR="00607D9D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4C7E2ACC" w14:textId="77777777" w:rsidR="00607D9D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1F3CAAF4" w14:textId="77777777" w:rsidR="00607D9D" w:rsidRPr="00950A5E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1A1F" w14:textId="77777777" w:rsidR="003A6CAC" w:rsidRDefault="003A6CAC" w:rsidP="003A6CAC">
            <w:pPr>
              <w:pStyle w:val="a8"/>
              <w:ind w:left="-75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388" w:rsidRPr="00950A5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626388" w:rsidRPr="00950A5E">
              <w:rPr>
                <w:sz w:val="24"/>
                <w:szCs w:val="24"/>
              </w:rPr>
              <w:t xml:space="preserve"> соот</w:t>
            </w:r>
          </w:p>
          <w:p w14:paraId="7531FC0A" w14:textId="77777777" w:rsidR="00607D9D" w:rsidRDefault="00626388" w:rsidP="003A6CAC">
            <w:pPr>
              <w:pStyle w:val="a8"/>
              <w:ind w:left="-75"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ветствии </w:t>
            </w:r>
          </w:p>
          <w:p w14:paraId="199EF150" w14:textId="77777777" w:rsidR="00626388" w:rsidRDefault="00626388" w:rsidP="00A16CEE">
            <w:pPr>
              <w:pStyle w:val="a8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с планом</w:t>
            </w:r>
          </w:p>
          <w:p w14:paraId="019C5046" w14:textId="77777777" w:rsidR="00607D9D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64C04879" w14:textId="77777777" w:rsidR="00607D9D" w:rsidRPr="00950A5E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8E5" w14:textId="77777777" w:rsidR="003A6CAC" w:rsidRDefault="003A6CAC" w:rsidP="003A6CAC">
            <w:pPr>
              <w:pStyle w:val="a8"/>
              <w:ind w:left="-75" w:right="-75"/>
              <w:rPr>
                <w:sz w:val="24"/>
                <w:szCs w:val="24"/>
              </w:rPr>
            </w:pPr>
          </w:p>
          <w:p w14:paraId="57929D73" w14:textId="77777777" w:rsidR="003A6CAC" w:rsidRDefault="003A6CAC" w:rsidP="003A6CAC">
            <w:pPr>
              <w:pStyle w:val="a8"/>
              <w:ind w:left="-75" w:right="-75"/>
              <w:rPr>
                <w:sz w:val="24"/>
                <w:szCs w:val="24"/>
              </w:rPr>
            </w:pPr>
          </w:p>
          <w:p w14:paraId="2EAF30D3" w14:textId="77777777" w:rsidR="003A6CAC" w:rsidRDefault="00626388" w:rsidP="003A6CAC">
            <w:pPr>
              <w:pStyle w:val="a8"/>
              <w:ind w:left="-75"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В соот</w:t>
            </w:r>
          </w:p>
          <w:p w14:paraId="11F0E5A6" w14:textId="77777777" w:rsidR="003A6CAC" w:rsidRDefault="00626388" w:rsidP="003A6CAC">
            <w:pPr>
              <w:pStyle w:val="a8"/>
              <w:ind w:left="-75"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ветствии </w:t>
            </w:r>
          </w:p>
          <w:p w14:paraId="61A6C05C" w14:textId="77777777" w:rsidR="003A6CAC" w:rsidRDefault="003A6CAC" w:rsidP="003A6CAC">
            <w:pPr>
              <w:pStyle w:val="a8"/>
              <w:ind w:left="-75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6388" w:rsidRPr="00950A5E">
              <w:rPr>
                <w:sz w:val="24"/>
                <w:szCs w:val="24"/>
              </w:rPr>
              <w:t>с пла</w:t>
            </w:r>
          </w:p>
          <w:p w14:paraId="552E65F5" w14:textId="77777777" w:rsidR="00626388" w:rsidRDefault="00626388" w:rsidP="003A6CAC">
            <w:pPr>
              <w:pStyle w:val="a8"/>
              <w:ind w:left="-75"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ном</w:t>
            </w:r>
          </w:p>
          <w:p w14:paraId="700A4E5A" w14:textId="77777777" w:rsidR="00607D9D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566CD78B" w14:textId="77777777" w:rsidR="00607D9D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2895CB49" w14:textId="77777777" w:rsidR="00607D9D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15A4768E" w14:textId="77777777" w:rsidR="00607D9D" w:rsidRPr="00950A5E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08E" w14:textId="77777777" w:rsidR="003A6CAC" w:rsidRDefault="003A6CAC" w:rsidP="003A6CAC">
            <w:pPr>
              <w:pStyle w:val="a8"/>
              <w:ind w:left="-75" w:right="-75" w:firstLine="75"/>
              <w:jc w:val="center"/>
              <w:rPr>
                <w:sz w:val="24"/>
                <w:szCs w:val="24"/>
              </w:rPr>
            </w:pPr>
          </w:p>
          <w:p w14:paraId="76077F8C" w14:textId="77777777" w:rsidR="003A6CAC" w:rsidRDefault="003A6CAC" w:rsidP="003A6CAC">
            <w:pPr>
              <w:pStyle w:val="a8"/>
              <w:ind w:left="-75" w:right="-75" w:firstLine="75"/>
              <w:jc w:val="center"/>
              <w:rPr>
                <w:sz w:val="24"/>
                <w:szCs w:val="24"/>
              </w:rPr>
            </w:pPr>
          </w:p>
          <w:p w14:paraId="18B52781" w14:textId="77777777" w:rsidR="003A6CAC" w:rsidRDefault="00626388" w:rsidP="003A6CAC">
            <w:pPr>
              <w:pStyle w:val="a8"/>
              <w:ind w:left="-75" w:right="-75" w:firstLine="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В соот</w:t>
            </w:r>
          </w:p>
          <w:p w14:paraId="78B94D43" w14:textId="77777777" w:rsidR="00607D9D" w:rsidRDefault="00626388" w:rsidP="003A6CAC">
            <w:pPr>
              <w:pStyle w:val="a8"/>
              <w:ind w:left="-75" w:right="-7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ветствии </w:t>
            </w:r>
          </w:p>
          <w:p w14:paraId="77D5F587" w14:textId="77777777" w:rsidR="00626388" w:rsidRPr="00950A5E" w:rsidRDefault="00626388" w:rsidP="00A16CEE">
            <w:pPr>
              <w:pStyle w:val="a8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с планом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55A" w14:textId="77777777" w:rsidR="003A6CAC" w:rsidRDefault="003A6CAC" w:rsidP="003A6CAC">
            <w:pPr>
              <w:pStyle w:val="a8"/>
              <w:ind w:left="-75"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26388" w:rsidRPr="00950A5E">
              <w:rPr>
                <w:sz w:val="24"/>
                <w:szCs w:val="24"/>
              </w:rPr>
              <w:t>соот</w:t>
            </w:r>
          </w:p>
          <w:p w14:paraId="3BC09A88" w14:textId="77777777" w:rsidR="003A6CAC" w:rsidRDefault="003A6CAC" w:rsidP="003A6CAC">
            <w:pPr>
              <w:pStyle w:val="a8"/>
              <w:ind w:left="-75"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26388" w:rsidRPr="00950A5E">
              <w:rPr>
                <w:sz w:val="24"/>
                <w:szCs w:val="24"/>
              </w:rPr>
              <w:t>етствии</w:t>
            </w:r>
          </w:p>
          <w:p w14:paraId="66F52F44" w14:textId="77777777" w:rsidR="003A6CAC" w:rsidRDefault="00626388" w:rsidP="003A6CAC">
            <w:pPr>
              <w:pStyle w:val="a8"/>
              <w:ind w:left="-75" w:right="-70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 </w:t>
            </w:r>
            <w:r w:rsidR="003A6CAC">
              <w:rPr>
                <w:sz w:val="24"/>
                <w:szCs w:val="24"/>
              </w:rPr>
              <w:t xml:space="preserve">  </w:t>
            </w:r>
            <w:r w:rsidRPr="00950A5E">
              <w:rPr>
                <w:sz w:val="24"/>
                <w:szCs w:val="24"/>
              </w:rPr>
              <w:t>с пла</w:t>
            </w:r>
          </w:p>
          <w:p w14:paraId="67233811" w14:textId="77777777" w:rsidR="00626388" w:rsidRDefault="00626388" w:rsidP="003A6CAC">
            <w:pPr>
              <w:pStyle w:val="a8"/>
              <w:ind w:left="-75" w:right="-70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ном</w:t>
            </w:r>
          </w:p>
          <w:p w14:paraId="4D2AC163" w14:textId="77777777" w:rsidR="00607D9D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7C49CB4D" w14:textId="77777777" w:rsidR="00607D9D" w:rsidRPr="00950A5E" w:rsidRDefault="00607D9D" w:rsidP="00A16CEE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F18" w14:textId="77777777" w:rsidR="003A6CAC" w:rsidRDefault="003A6CAC" w:rsidP="003A6CAC">
            <w:pPr>
              <w:pStyle w:val="a8"/>
              <w:ind w:left="-80" w:right="-65"/>
              <w:jc w:val="center"/>
              <w:rPr>
                <w:sz w:val="24"/>
                <w:szCs w:val="24"/>
              </w:rPr>
            </w:pPr>
          </w:p>
          <w:p w14:paraId="1E2C2AF4" w14:textId="77777777" w:rsidR="003A6CAC" w:rsidRDefault="003A6CAC" w:rsidP="003A6CAC">
            <w:pPr>
              <w:pStyle w:val="a8"/>
              <w:ind w:left="-80" w:right="-65"/>
              <w:jc w:val="center"/>
              <w:rPr>
                <w:sz w:val="24"/>
                <w:szCs w:val="24"/>
              </w:rPr>
            </w:pPr>
          </w:p>
          <w:p w14:paraId="1F78A750" w14:textId="77777777" w:rsidR="003A6CAC" w:rsidRDefault="00607D9D" w:rsidP="003A6CAC">
            <w:pPr>
              <w:pStyle w:val="a8"/>
              <w:ind w:left="-80" w:right="-6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В соот</w:t>
            </w:r>
          </w:p>
          <w:p w14:paraId="72B76547" w14:textId="77777777" w:rsidR="003A6CAC" w:rsidRDefault="00607D9D" w:rsidP="003A6CAC">
            <w:pPr>
              <w:pStyle w:val="a8"/>
              <w:ind w:left="-80" w:right="-6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ветствии</w:t>
            </w:r>
          </w:p>
          <w:p w14:paraId="00B53DFF" w14:textId="77777777" w:rsidR="003A6CAC" w:rsidRDefault="00607D9D" w:rsidP="003A6CAC">
            <w:pPr>
              <w:pStyle w:val="a8"/>
              <w:ind w:left="-80" w:right="-6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 xml:space="preserve"> с пла</w:t>
            </w:r>
          </w:p>
          <w:p w14:paraId="44181403" w14:textId="77777777" w:rsidR="00626388" w:rsidRPr="00950A5E" w:rsidRDefault="00607D9D" w:rsidP="003A6CAC">
            <w:pPr>
              <w:pStyle w:val="a8"/>
              <w:ind w:left="-80" w:right="-65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ном</w:t>
            </w:r>
          </w:p>
        </w:tc>
      </w:tr>
      <w:tr w:rsidR="00626388" w:rsidRPr="00950A5E" w14:paraId="4061D6D0" w14:textId="77777777" w:rsidTr="003A6CAC">
        <w:trPr>
          <w:trHeight w:val="76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9CC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1D0" w14:textId="77777777" w:rsidR="00626388" w:rsidRPr="00950A5E" w:rsidRDefault="00626388" w:rsidP="00950A5E">
            <w:pPr>
              <w:pStyle w:val="ConsPlusCell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Ремонт незаселенных муниципальных жилых помещений; текущий ремонт жилых помещений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F613" w14:textId="77777777" w:rsidR="00626388" w:rsidRPr="00042ED4" w:rsidRDefault="00626388" w:rsidP="00607D9D">
            <w:pPr>
              <w:pStyle w:val="ConsPlusCell"/>
              <w:jc w:val="center"/>
              <w:rPr>
                <w:sz w:val="24"/>
                <w:szCs w:val="24"/>
              </w:rPr>
            </w:pPr>
            <w:r w:rsidRPr="00042ED4">
              <w:rPr>
                <w:sz w:val="24"/>
                <w:szCs w:val="24"/>
              </w:rPr>
              <w:t>1</w:t>
            </w:r>
            <w:r w:rsidR="00607D9D">
              <w:rPr>
                <w:sz w:val="24"/>
                <w:szCs w:val="24"/>
              </w:rPr>
              <w:t>6</w:t>
            </w:r>
            <w:r w:rsidRPr="00042ED4">
              <w:rPr>
                <w:sz w:val="24"/>
                <w:szCs w:val="24"/>
              </w:rPr>
              <w:t>968,36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4C1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2F64" w14:textId="77777777" w:rsidR="00626388" w:rsidRDefault="00626388" w:rsidP="00D90CF3">
            <w:pPr>
              <w:pStyle w:val="a7"/>
              <w:snapToGrid w:val="0"/>
            </w:pPr>
            <w:r w:rsidRPr="00950A5E">
              <w:t>Ремонт жилых помещений</w:t>
            </w:r>
          </w:p>
          <w:p w14:paraId="5B29C98C" w14:textId="77777777" w:rsidR="00607D9D" w:rsidRDefault="00607D9D" w:rsidP="00D90CF3">
            <w:pPr>
              <w:pStyle w:val="a7"/>
              <w:snapToGrid w:val="0"/>
            </w:pPr>
          </w:p>
          <w:p w14:paraId="6D25DEDE" w14:textId="77777777" w:rsidR="00607D9D" w:rsidRDefault="00607D9D" w:rsidP="00D90CF3">
            <w:pPr>
              <w:pStyle w:val="a7"/>
              <w:snapToGrid w:val="0"/>
            </w:pPr>
          </w:p>
          <w:p w14:paraId="60E3D0C6" w14:textId="77777777" w:rsidR="00607D9D" w:rsidRPr="00950A5E" w:rsidRDefault="00607D9D" w:rsidP="00D90CF3">
            <w:pPr>
              <w:pStyle w:val="a7"/>
              <w:snapToGrid w:val="0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BF3" w14:textId="77777777" w:rsidR="00626388" w:rsidRPr="00950A5E" w:rsidRDefault="00DA2223" w:rsidP="00DA2223">
            <w:pPr>
              <w:pStyle w:val="a8"/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388" w:rsidRPr="00950A5E">
              <w:rPr>
                <w:sz w:val="24"/>
                <w:szCs w:val="24"/>
              </w:rPr>
              <w:t>кв.м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D1F5" w14:textId="77777777" w:rsidR="00626388" w:rsidRPr="00950A5E" w:rsidRDefault="00607D9D" w:rsidP="00D45C8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C8B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2</w:t>
            </w:r>
            <w:r w:rsidR="00626388">
              <w:rPr>
                <w:sz w:val="24"/>
                <w:szCs w:val="24"/>
              </w:rPr>
              <w:t>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8531" w14:textId="77777777" w:rsidR="00626388" w:rsidRPr="00950A5E" w:rsidRDefault="00626388" w:rsidP="00972DBE">
            <w:pPr>
              <w:pStyle w:val="a8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4C78" w14:textId="77777777" w:rsidR="00626388" w:rsidRPr="00950A5E" w:rsidRDefault="00626388" w:rsidP="003A6CAC">
            <w:pPr>
              <w:pStyle w:val="a8"/>
              <w:ind w:left="-32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CC2" w14:textId="77777777" w:rsidR="00626388" w:rsidRPr="00950A5E" w:rsidRDefault="00626388" w:rsidP="00972DB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24B2" w14:textId="77777777" w:rsidR="00626388" w:rsidRPr="00950A5E" w:rsidRDefault="00626388" w:rsidP="00972DBE">
            <w:pPr>
              <w:pStyle w:val="a8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50A5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6633" w14:textId="77777777" w:rsidR="00626388" w:rsidRPr="00950A5E" w:rsidRDefault="00626388" w:rsidP="00F65B50">
            <w:pPr>
              <w:pStyle w:val="a8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50A5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B2CD" w14:textId="77777777" w:rsidR="00626388" w:rsidRPr="00950A5E" w:rsidRDefault="0056423B" w:rsidP="00D93C6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6179" w14:textId="77777777" w:rsidR="00626388" w:rsidRPr="00950A5E" w:rsidRDefault="00626388" w:rsidP="00042ED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5A97" w14:textId="77777777" w:rsidR="00626388" w:rsidRDefault="00626388" w:rsidP="00042ED4">
            <w:pPr>
              <w:pStyle w:val="a8"/>
              <w:jc w:val="center"/>
              <w:rPr>
                <w:sz w:val="24"/>
                <w:szCs w:val="24"/>
              </w:rPr>
            </w:pPr>
          </w:p>
          <w:p w14:paraId="3DC2219B" w14:textId="77777777" w:rsidR="00607D9D" w:rsidRDefault="00607D9D" w:rsidP="00042ED4">
            <w:pPr>
              <w:pStyle w:val="a8"/>
              <w:jc w:val="center"/>
              <w:rPr>
                <w:sz w:val="24"/>
                <w:szCs w:val="24"/>
              </w:rPr>
            </w:pPr>
          </w:p>
          <w:p w14:paraId="5B900D7A" w14:textId="77777777" w:rsidR="00607D9D" w:rsidRDefault="00607D9D" w:rsidP="00042ED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26388" w:rsidRPr="00950A5E" w14:paraId="4A26987A" w14:textId="77777777" w:rsidTr="003A6CAC">
        <w:trPr>
          <w:trHeight w:val="7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D12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767" w14:textId="77777777" w:rsidR="00626388" w:rsidRPr="00950A5E" w:rsidRDefault="00626388" w:rsidP="00D90CF3">
            <w:pPr>
              <w:pStyle w:val="ConsPlusCell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Поддержание надлежащего состояния муниципального жилого фонда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FA4" w14:textId="77777777" w:rsidR="00626388" w:rsidRPr="00042ED4" w:rsidRDefault="00607D9D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</w:t>
            </w:r>
            <w:r w:rsidR="00626388" w:rsidRPr="00042ED4">
              <w:rPr>
                <w:sz w:val="24"/>
                <w:szCs w:val="24"/>
              </w:rPr>
              <w:t>,73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EEB" w14:textId="77777777" w:rsidR="00626388" w:rsidRPr="00950A5E" w:rsidRDefault="00626388" w:rsidP="00D90CF3">
            <w:pPr>
              <w:pStyle w:val="ConsPlusCell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8D21" w14:textId="77777777" w:rsidR="00626388" w:rsidRPr="00950A5E" w:rsidRDefault="00626388" w:rsidP="00D90CF3">
            <w:pPr>
              <w:pStyle w:val="a7"/>
              <w:snapToGrid w:val="0"/>
            </w:pPr>
            <w:r w:rsidRPr="00950A5E">
              <w:t>Проведение экспертизы жилых помещений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0A12" w14:textId="77777777" w:rsidR="00626388" w:rsidRPr="00950A5E" w:rsidRDefault="00626388" w:rsidP="00D90CF3">
            <w:pPr>
              <w:pStyle w:val="a8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ед.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41A2" w14:textId="77777777" w:rsidR="00607D9D" w:rsidRDefault="00607D9D" w:rsidP="00607D9D">
            <w:pPr>
              <w:pStyle w:val="a8"/>
              <w:jc w:val="center"/>
              <w:rPr>
                <w:sz w:val="24"/>
                <w:szCs w:val="24"/>
              </w:rPr>
            </w:pPr>
          </w:p>
          <w:p w14:paraId="2CF6CFAD" w14:textId="77777777" w:rsidR="00626388" w:rsidRPr="00950A5E" w:rsidRDefault="00626388" w:rsidP="00607D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7D9D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E203" w14:textId="77777777" w:rsidR="00607D9D" w:rsidRDefault="00607D9D" w:rsidP="00972DB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2BB04F7A" w14:textId="77777777" w:rsidR="00626388" w:rsidRPr="00950A5E" w:rsidRDefault="00626388" w:rsidP="00972DBE">
            <w:pPr>
              <w:pStyle w:val="a8"/>
              <w:jc w:val="center"/>
              <w:rPr>
                <w:sz w:val="24"/>
                <w:szCs w:val="24"/>
              </w:rPr>
            </w:pPr>
            <w:r w:rsidRPr="00950A5E">
              <w:rPr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D29D" w14:textId="77777777" w:rsidR="00607D9D" w:rsidRDefault="00607D9D" w:rsidP="00972DB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7CCD9BF6" w14:textId="77777777" w:rsidR="00626388" w:rsidRPr="00950A5E" w:rsidRDefault="00626388" w:rsidP="00972DB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EC8" w14:textId="77777777" w:rsidR="00607D9D" w:rsidRDefault="00607D9D" w:rsidP="00972DB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4EDAC695" w14:textId="77777777" w:rsidR="00626388" w:rsidRPr="00950A5E" w:rsidRDefault="00626388" w:rsidP="00972DB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1992" w14:textId="77777777" w:rsidR="00607D9D" w:rsidRDefault="00607D9D" w:rsidP="00972DBE">
            <w:pPr>
              <w:pStyle w:val="a8"/>
              <w:jc w:val="center"/>
              <w:rPr>
                <w:sz w:val="24"/>
                <w:szCs w:val="24"/>
              </w:rPr>
            </w:pPr>
          </w:p>
          <w:p w14:paraId="573ECEE7" w14:textId="77777777" w:rsidR="00626388" w:rsidRPr="00950A5E" w:rsidRDefault="00626388" w:rsidP="00972DB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5E18" w14:textId="77777777" w:rsidR="00607D9D" w:rsidRDefault="00607D9D" w:rsidP="00F65B50">
            <w:pPr>
              <w:pStyle w:val="a8"/>
              <w:jc w:val="center"/>
              <w:rPr>
                <w:sz w:val="24"/>
                <w:szCs w:val="24"/>
              </w:rPr>
            </w:pPr>
          </w:p>
          <w:p w14:paraId="19EA80F5" w14:textId="77777777" w:rsidR="00626388" w:rsidRPr="00950A5E" w:rsidRDefault="00626388" w:rsidP="00F65B5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005C" w14:textId="77777777" w:rsidR="00607D9D" w:rsidRDefault="00607D9D" w:rsidP="00D93C6F">
            <w:pPr>
              <w:pStyle w:val="a8"/>
              <w:jc w:val="center"/>
              <w:rPr>
                <w:sz w:val="24"/>
                <w:szCs w:val="24"/>
              </w:rPr>
            </w:pPr>
          </w:p>
          <w:p w14:paraId="4EB49C97" w14:textId="77777777" w:rsidR="00626388" w:rsidRDefault="00626388" w:rsidP="00D93C6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3E87" w14:textId="77777777" w:rsidR="00607D9D" w:rsidRDefault="00607D9D" w:rsidP="00042ED4">
            <w:pPr>
              <w:pStyle w:val="a8"/>
              <w:jc w:val="center"/>
              <w:rPr>
                <w:sz w:val="24"/>
                <w:szCs w:val="24"/>
              </w:rPr>
            </w:pPr>
          </w:p>
          <w:p w14:paraId="45B36336" w14:textId="77777777" w:rsidR="00626388" w:rsidRDefault="00626388" w:rsidP="00042ED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1DE" w14:textId="77777777" w:rsidR="00607D9D" w:rsidRDefault="00607D9D" w:rsidP="00042ED4">
            <w:pPr>
              <w:pStyle w:val="a8"/>
              <w:jc w:val="center"/>
              <w:rPr>
                <w:sz w:val="24"/>
                <w:szCs w:val="24"/>
              </w:rPr>
            </w:pPr>
          </w:p>
          <w:p w14:paraId="1372C490" w14:textId="77777777" w:rsidR="00607D9D" w:rsidRDefault="00607D9D" w:rsidP="00042ED4">
            <w:pPr>
              <w:pStyle w:val="a8"/>
              <w:jc w:val="center"/>
              <w:rPr>
                <w:sz w:val="24"/>
                <w:szCs w:val="24"/>
              </w:rPr>
            </w:pPr>
          </w:p>
          <w:p w14:paraId="34EB83A8" w14:textId="77777777" w:rsidR="00626388" w:rsidRDefault="00607D9D" w:rsidP="00042ED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26388" w14:paraId="6363D2BF" w14:textId="77777777" w:rsidTr="003A6CAC">
        <w:trPr>
          <w:trHeight w:val="7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EFF" w14:textId="77777777" w:rsidR="00626388" w:rsidRDefault="00626388" w:rsidP="00396AC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BD6" w14:textId="77777777" w:rsidR="00626388" w:rsidRPr="006C4C12" w:rsidRDefault="00626388" w:rsidP="006C4C12">
            <w:pPr>
              <w:pStyle w:val="ConsPlusCell"/>
              <w:rPr>
                <w:sz w:val="24"/>
                <w:szCs w:val="24"/>
              </w:rPr>
            </w:pPr>
            <w:r w:rsidRPr="006C4C12">
              <w:rPr>
                <w:sz w:val="24"/>
                <w:szCs w:val="24"/>
              </w:rPr>
              <w:t xml:space="preserve">Приобретение индивидуальных приборов учета и материалов для проведения ремонта </w:t>
            </w:r>
            <w:r w:rsidRPr="006C4C12">
              <w:rPr>
                <w:sz w:val="24"/>
                <w:szCs w:val="24"/>
              </w:rPr>
              <w:lastRenderedPageBreak/>
              <w:t>общедомового имущества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A5C" w14:textId="77777777" w:rsidR="00626388" w:rsidRPr="006C4C12" w:rsidRDefault="00626388" w:rsidP="00607D9D">
            <w:pPr>
              <w:pStyle w:val="ConsPlusCell"/>
              <w:jc w:val="center"/>
              <w:rPr>
                <w:sz w:val="24"/>
                <w:szCs w:val="24"/>
              </w:rPr>
            </w:pPr>
            <w:r w:rsidRPr="006C4C12">
              <w:rPr>
                <w:sz w:val="24"/>
                <w:szCs w:val="24"/>
              </w:rPr>
              <w:lastRenderedPageBreak/>
              <w:t>1</w:t>
            </w:r>
            <w:r w:rsidR="00607D9D">
              <w:rPr>
                <w:sz w:val="24"/>
                <w:szCs w:val="24"/>
              </w:rPr>
              <w:t>6</w:t>
            </w:r>
            <w:r w:rsidRPr="006C4C12">
              <w:rPr>
                <w:sz w:val="24"/>
                <w:szCs w:val="24"/>
              </w:rPr>
              <w:t>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830" w14:textId="77777777" w:rsidR="00626388" w:rsidRDefault="00626388" w:rsidP="00396AC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F30" w14:textId="77777777" w:rsidR="00626388" w:rsidRDefault="00626388" w:rsidP="00396AC0">
            <w:pPr>
              <w:pStyle w:val="a7"/>
              <w:snapToGrid w:val="0"/>
            </w:pPr>
            <w:r>
              <w:t>Приобретение приборов учета</w:t>
            </w:r>
          </w:p>
          <w:p w14:paraId="64E297E6" w14:textId="77777777" w:rsidR="00DA2223" w:rsidRDefault="00DA2223" w:rsidP="00396AC0">
            <w:pPr>
              <w:pStyle w:val="a7"/>
              <w:snapToGrid w:val="0"/>
            </w:pPr>
          </w:p>
          <w:p w14:paraId="63EA4F4F" w14:textId="77777777" w:rsidR="00507A19" w:rsidRDefault="00507A19" w:rsidP="00396AC0">
            <w:pPr>
              <w:pStyle w:val="a7"/>
              <w:snapToGrid w:val="0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7419" w14:textId="77777777" w:rsidR="00626388" w:rsidRDefault="00607D9D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6388">
              <w:rPr>
                <w:sz w:val="24"/>
                <w:szCs w:val="24"/>
              </w:rPr>
              <w:t>ед.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BA38" w14:textId="77777777" w:rsidR="00607D9D" w:rsidRDefault="00607D9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10980011" w14:textId="77777777" w:rsidR="00626388" w:rsidRPr="006C4C12" w:rsidRDefault="00607D9D" w:rsidP="00507A1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A42" w14:textId="77777777" w:rsidR="00607D9D" w:rsidRDefault="00607D9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7192C4A6" w14:textId="77777777" w:rsidR="00CE64BD" w:rsidRDefault="00CE64B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268F09DE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587A6356" w14:textId="77777777" w:rsidR="00626388" w:rsidRDefault="00626388" w:rsidP="00507A1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6A41C457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1F3C" w14:textId="77777777" w:rsidR="00607D9D" w:rsidRDefault="00607D9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03B934A4" w14:textId="77777777" w:rsidR="00CE64BD" w:rsidRDefault="00CE64B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73252428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72E915A7" w14:textId="77777777" w:rsidR="00626388" w:rsidRDefault="00626388" w:rsidP="00507A1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72F0A312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F00A" w14:textId="77777777" w:rsidR="00607D9D" w:rsidRDefault="00607D9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498164E8" w14:textId="77777777" w:rsidR="00CE64BD" w:rsidRDefault="00CE64B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0408F7BE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6714F73B" w14:textId="77777777" w:rsidR="00626388" w:rsidRDefault="00626388" w:rsidP="00507A1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2A5D9004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AD69" w14:textId="77777777" w:rsidR="00607D9D" w:rsidRDefault="00607D9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318B8BAF" w14:textId="77777777" w:rsidR="00CE64BD" w:rsidRDefault="00CE64B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517A79B0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629B28DB" w14:textId="77777777" w:rsidR="00626388" w:rsidRDefault="00626388" w:rsidP="00507A1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757B442E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84C3" w14:textId="77777777" w:rsidR="00607D9D" w:rsidRDefault="00607D9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5D38DD9E" w14:textId="77777777" w:rsidR="00CE64BD" w:rsidRDefault="00CE64B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699AD9C0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74A09568" w14:textId="77777777" w:rsidR="00626388" w:rsidRDefault="00626388" w:rsidP="00507A1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14:paraId="4F909DE2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BE8A" w14:textId="77777777" w:rsidR="00607D9D" w:rsidRDefault="00607D9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496BB35C" w14:textId="77777777" w:rsidR="00CE64BD" w:rsidRDefault="00CE64B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43CCBABF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20250190" w14:textId="77777777" w:rsidR="00626388" w:rsidRDefault="00626388" w:rsidP="00507A1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14:paraId="46B9B26D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D384" w14:textId="77777777" w:rsidR="00607D9D" w:rsidRDefault="00607D9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37055994" w14:textId="77777777" w:rsidR="00CE64BD" w:rsidRDefault="00CE64B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634A4872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33CA3AC5" w14:textId="77777777" w:rsidR="00626388" w:rsidRDefault="00626388" w:rsidP="00507A1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14:paraId="703D6CFB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DC14" w14:textId="77777777" w:rsidR="00626388" w:rsidRDefault="00626388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0D29F80F" w14:textId="77777777" w:rsidR="00607D9D" w:rsidRDefault="00607D9D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1E1E169E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03566399" w14:textId="77777777" w:rsidR="00607D9D" w:rsidRDefault="00607D9D" w:rsidP="00507A1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14:paraId="2437A0E7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  <w:p w14:paraId="052479DD" w14:textId="77777777" w:rsidR="00DA2223" w:rsidRDefault="00DA2223" w:rsidP="00507A19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626388" w14:paraId="6ED87789" w14:textId="77777777" w:rsidTr="003A6CAC">
        <w:trPr>
          <w:trHeight w:val="7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3D3" w14:textId="77777777" w:rsidR="00626388" w:rsidRDefault="00626388" w:rsidP="006C4C1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17D" w14:textId="77777777" w:rsidR="00626388" w:rsidRDefault="00626388" w:rsidP="006C4C1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5DA" w14:textId="77777777" w:rsidR="00626388" w:rsidRDefault="00626388" w:rsidP="006C4C1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3F1" w14:textId="77777777" w:rsidR="00626388" w:rsidRDefault="00626388" w:rsidP="006C4C1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FC91" w14:textId="77777777" w:rsidR="00626388" w:rsidRDefault="00626388" w:rsidP="00396AC0">
            <w:pPr>
              <w:pStyle w:val="a7"/>
              <w:snapToGrid w:val="0"/>
            </w:pPr>
            <w:r>
              <w:t>Приобретение материалов для проведения ремонтных работ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A01" w14:textId="77777777" w:rsidR="00626388" w:rsidRDefault="00626388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пог.м.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BC1A" w14:textId="77777777" w:rsidR="00507A19" w:rsidRDefault="00607D9D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05A03B6" w14:textId="77777777" w:rsidR="00626388" w:rsidRPr="006C4C12" w:rsidRDefault="00CE64BD" w:rsidP="001A14F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23D" w14:textId="77777777" w:rsidR="00607D9D" w:rsidRDefault="00607D9D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FC1A60B" w14:textId="77777777" w:rsidR="00626388" w:rsidRDefault="00607D9D" w:rsidP="00507A1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07A19">
              <w:rPr>
                <w:sz w:val="24"/>
                <w:szCs w:val="24"/>
              </w:rPr>
              <w:t xml:space="preserve"> </w:t>
            </w:r>
            <w:r w:rsidR="00626388"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5CF" w14:textId="77777777" w:rsidR="00CE64BD" w:rsidRDefault="00CE64BD" w:rsidP="00CE64BD">
            <w:pPr>
              <w:pStyle w:val="a8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A7C331B" w14:textId="77777777" w:rsidR="00626388" w:rsidRDefault="00CE64BD" w:rsidP="00CE64BD">
            <w:pPr>
              <w:pStyle w:val="a8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4DA" w14:textId="77777777" w:rsidR="00607D9D" w:rsidRDefault="00607D9D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B46FB6E" w14:textId="77777777" w:rsidR="00CE64BD" w:rsidRDefault="00607D9D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D2864BB" w14:textId="77777777" w:rsidR="00507A19" w:rsidRDefault="00CE64BD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  <w:p w14:paraId="51AD357F" w14:textId="77777777" w:rsidR="00626388" w:rsidRDefault="00626388" w:rsidP="006C4C1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21A0" w14:textId="77777777" w:rsidR="00CE64BD" w:rsidRDefault="00607D9D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D18E4D2" w14:textId="77777777" w:rsidR="00607D9D" w:rsidRDefault="00607D9D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F0F2321" w14:textId="77777777" w:rsidR="00507A19" w:rsidRDefault="00607D9D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64BD">
              <w:rPr>
                <w:sz w:val="24"/>
                <w:szCs w:val="24"/>
              </w:rPr>
              <w:t xml:space="preserve">  0</w:t>
            </w:r>
          </w:p>
          <w:p w14:paraId="02C396D6" w14:textId="77777777" w:rsidR="00626388" w:rsidRDefault="00607D9D" w:rsidP="00CE64B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4E4F" w14:textId="77777777" w:rsidR="00607D9D" w:rsidRDefault="00607D9D" w:rsidP="006C4C12">
            <w:pPr>
              <w:pStyle w:val="a8"/>
              <w:rPr>
                <w:sz w:val="24"/>
                <w:szCs w:val="24"/>
              </w:rPr>
            </w:pPr>
          </w:p>
          <w:p w14:paraId="1C8EF9E1" w14:textId="77777777" w:rsidR="00626388" w:rsidRDefault="00507A19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64BD">
              <w:rPr>
                <w:sz w:val="24"/>
                <w:szCs w:val="24"/>
              </w:rPr>
              <w:t>150</w:t>
            </w:r>
          </w:p>
          <w:p w14:paraId="3414FAAA" w14:textId="77777777" w:rsidR="001A14FD" w:rsidRDefault="001A14FD" w:rsidP="006C4C1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2201" w14:textId="77777777" w:rsidR="00DA2223" w:rsidRDefault="00DA2223" w:rsidP="006C4C12">
            <w:pPr>
              <w:pStyle w:val="a8"/>
              <w:rPr>
                <w:sz w:val="24"/>
                <w:szCs w:val="24"/>
              </w:rPr>
            </w:pPr>
          </w:p>
          <w:p w14:paraId="0EE23677" w14:textId="77777777" w:rsidR="00626388" w:rsidRDefault="00DA2223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2C41" w14:textId="77777777" w:rsidR="00607D9D" w:rsidRDefault="00607D9D" w:rsidP="006C4C12">
            <w:pPr>
              <w:pStyle w:val="a8"/>
              <w:rPr>
                <w:sz w:val="24"/>
                <w:szCs w:val="24"/>
              </w:rPr>
            </w:pPr>
          </w:p>
          <w:p w14:paraId="79BE75DA" w14:textId="77777777" w:rsidR="00626388" w:rsidRDefault="00626388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DE6" w14:textId="77777777" w:rsidR="00626388" w:rsidRDefault="00626388" w:rsidP="006C4C12">
            <w:pPr>
              <w:pStyle w:val="a8"/>
              <w:rPr>
                <w:sz w:val="24"/>
                <w:szCs w:val="24"/>
              </w:rPr>
            </w:pPr>
          </w:p>
          <w:p w14:paraId="40399437" w14:textId="77777777" w:rsidR="00607D9D" w:rsidRDefault="00607D9D" w:rsidP="006C4C12">
            <w:pPr>
              <w:pStyle w:val="a8"/>
              <w:rPr>
                <w:sz w:val="24"/>
                <w:szCs w:val="24"/>
              </w:rPr>
            </w:pPr>
          </w:p>
          <w:p w14:paraId="7BF7DCA4" w14:textId="77777777" w:rsidR="00607D9D" w:rsidRDefault="00607D9D" w:rsidP="006C4C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14:paraId="016EBBA2" w14:textId="77777777" w:rsidR="00426B04" w:rsidRDefault="00426B04" w:rsidP="00BD0FD8">
      <w:pPr>
        <w:ind w:firstLine="0"/>
        <w:rPr>
          <w:szCs w:val="28"/>
        </w:rPr>
      </w:pPr>
    </w:p>
    <w:p w14:paraId="1020E8E2" w14:textId="77777777" w:rsidR="00E2008E" w:rsidRDefault="00E2008E" w:rsidP="00BD0FD8">
      <w:pPr>
        <w:ind w:firstLine="0"/>
        <w:rPr>
          <w:szCs w:val="28"/>
        </w:rPr>
      </w:pPr>
    </w:p>
    <w:p w14:paraId="5992CDF7" w14:textId="77777777" w:rsidR="00532A65" w:rsidRDefault="00532A65" w:rsidP="00BD0FD8">
      <w:pPr>
        <w:ind w:firstLine="0"/>
        <w:rPr>
          <w:szCs w:val="28"/>
        </w:rPr>
      </w:pPr>
    </w:p>
    <w:p w14:paraId="6FF453FB" w14:textId="77777777" w:rsidR="00950A5E" w:rsidRDefault="00950A5E" w:rsidP="00BD0FD8">
      <w:pPr>
        <w:ind w:firstLine="0"/>
        <w:rPr>
          <w:szCs w:val="28"/>
        </w:rPr>
      </w:pPr>
    </w:p>
    <w:p w14:paraId="0B46C537" w14:textId="77777777" w:rsidR="00950A5E" w:rsidRPr="00BD0FD8" w:rsidRDefault="00230572" w:rsidP="00BD0FD8">
      <w:pPr>
        <w:ind w:firstLine="0"/>
        <w:rPr>
          <w:szCs w:val="28"/>
        </w:rPr>
      </w:pPr>
      <w:r>
        <w:rPr>
          <w:szCs w:val="28"/>
        </w:rPr>
        <w:t xml:space="preserve">Заместитель Главы администрации по </w:t>
      </w:r>
      <w:r w:rsidR="00950A5E">
        <w:rPr>
          <w:szCs w:val="28"/>
        </w:rPr>
        <w:t xml:space="preserve"> </w:t>
      </w:r>
      <w:r>
        <w:rPr>
          <w:szCs w:val="28"/>
        </w:rPr>
        <w:t xml:space="preserve">вопросам </w:t>
      </w:r>
      <w:r w:rsidR="00950A5E">
        <w:rPr>
          <w:szCs w:val="28"/>
        </w:rPr>
        <w:t xml:space="preserve">городского хозяйства                      </w:t>
      </w:r>
      <w:r>
        <w:rPr>
          <w:szCs w:val="28"/>
        </w:rPr>
        <w:t xml:space="preserve">                                        Д.Э. Чайка</w:t>
      </w:r>
      <w:r w:rsidR="00950A5E">
        <w:rPr>
          <w:szCs w:val="28"/>
        </w:rPr>
        <w:t xml:space="preserve">                                                                               </w:t>
      </w:r>
    </w:p>
    <w:sectPr w:rsidR="00950A5E" w:rsidRPr="00BD0FD8" w:rsidSect="004C3BBC">
      <w:headerReference w:type="even" r:id="rId6"/>
      <w:headerReference w:type="default" r:id="rId7"/>
      <w:footnotePr>
        <w:pos w:val="beneathText"/>
      </w:footnotePr>
      <w:pgSz w:w="16837" w:h="11905" w:orient="landscape" w:code="9"/>
      <w:pgMar w:top="1134" w:right="567" w:bottom="1134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075F" w14:textId="77777777" w:rsidR="00531C2C" w:rsidRDefault="00531C2C">
      <w:r>
        <w:separator/>
      </w:r>
    </w:p>
  </w:endnote>
  <w:endnote w:type="continuationSeparator" w:id="0">
    <w:p w14:paraId="59AEC4FD" w14:textId="77777777" w:rsidR="00531C2C" w:rsidRDefault="0053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7A5D" w14:textId="77777777" w:rsidR="00531C2C" w:rsidRDefault="00531C2C">
      <w:r>
        <w:separator/>
      </w:r>
    </w:p>
  </w:footnote>
  <w:footnote w:type="continuationSeparator" w:id="0">
    <w:p w14:paraId="5A69AF8B" w14:textId="77777777" w:rsidR="00531C2C" w:rsidRDefault="0053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95D8" w14:textId="77777777" w:rsidR="00867FD6" w:rsidRDefault="00867FD6" w:rsidP="00867F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7FC83C75" w14:textId="77777777" w:rsidR="00867FD6" w:rsidRDefault="00867F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BF12" w14:textId="77777777" w:rsidR="00867FD6" w:rsidRDefault="00867FD6" w:rsidP="00867F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223">
      <w:rPr>
        <w:rStyle w:val="a5"/>
        <w:noProof/>
      </w:rPr>
      <w:t>7</w:t>
    </w:r>
    <w:r>
      <w:rPr>
        <w:rStyle w:val="a5"/>
      </w:rPr>
      <w:fldChar w:fldCharType="end"/>
    </w:r>
  </w:p>
  <w:p w14:paraId="3537F3F3" w14:textId="77777777" w:rsidR="00867FD6" w:rsidRDefault="00867FD6" w:rsidP="003A4C02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703A"/>
    <w:rsid w:val="00012409"/>
    <w:rsid w:val="00026F62"/>
    <w:rsid w:val="0004108A"/>
    <w:rsid w:val="00042ED4"/>
    <w:rsid w:val="00044393"/>
    <w:rsid w:val="0004612E"/>
    <w:rsid w:val="00052131"/>
    <w:rsid w:val="00061F31"/>
    <w:rsid w:val="000624A1"/>
    <w:rsid w:val="00072976"/>
    <w:rsid w:val="00084626"/>
    <w:rsid w:val="000C69C0"/>
    <w:rsid w:val="00103473"/>
    <w:rsid w:val="001302EE"/>
    <w:rsid w:val="001A14FD"/>
    <w:rsid w:val="001E4317"/>
    <w:rsid w:val="002122DF"/>
    <w:rsid w:val="00230572"/>
    <w:rsid w:val="00233A20"/>
    <w:rsid w:val="0023419C"/>
    <w:rsid w:val="002404FA"/>
    <w:rsid w:val="00281D4A"/>
    <w:rsid w:val="002953D5"/>
    <w:rsid w:val="002B7591"/>
    <w:rsid w:val="002D503D"/>
    <w:rsid w:val="002E4368"/>
    <w:rsid w:val="002E7288"/>
    <w:rsid w:val="002F6C35"/>
    <w:rsid w:val="003034EF"/>
    <w:rsid w:val="003767DB"/>
    <w:rsid w:val="00396AC0"/>
    <w:rsid w:val="003A4C02"/>
    <w:rsid w:val="003A6CAC"/>
    <w:rsid w:val="003D4159"/>
    <w:rsid w:val="003E3649"/>
    <w:rsid w:val="00426B04"/>
    <w:rsid w:val="004724DD"/>
    <w:rsid w:val="0049640A"/>
    <w:rsid w:val="004B12D5"/>
    <w:rsid w:val="004C3BBC"/>
    <w:rsid w:val="004E5655"/>
    <w:rsid w:val="004F14B1"/>
    <w:rsid w:val="00507A19"/>
    <w:rsid w:val="00531C2C"/>
    <w:rsid w:val="00532A65"/>
    <w:rsid w:val="0056423B"/>
    <w:rsid w:val="00574E99"/>
    <w:rsid w:val="00580764"/>
    <w:rsid w:val="005A6218"/>
    <w:rsid w:val="005B03E0"/>
    <w:rsid w:val="005B3B2A"/>
    <w:rsid w:val="005C4E36"/>
    <w:rsid w:val="005D393C"/>
    <w:rsid w:val="00602193"/>
    <w:rsid w:val="0060610E"/>
    <w:rsid w:val="00607D9D"/>
    <w:rsid w:val="006167EC"/>
    <w:rsid w:val="00626388"/>
    <w:rsid w:val="00632126"/>
    <w:rsid w:val="00633470"/>
    <w:rsid w:val="00643E05"/>
    <w:rsid w:val="00656601"/>
    <w:rsid w:val="00673D39"/>
    <w:rsid w:val="006C42FD"/>
    <w:rsid w:val="006C4C12"/>
    <w:rsid w:val="006D30F6"/>
    <w:rsid w:val="00701169"/>
    <w:rsid w:val="00712DB3"/>
    <w:rsid w:val="007161A1"/>
    <w:rsid w:val="007406C4"/>
    <w:rsid w:val="007538D3"/>
    <w:rsid w:val="00767C77"/>
    <w:rsid w:val="00782961"/>
    <w:rsid w:val="007A2A59"/>
    <w:rsid w:val="007B37B3"/>
    <w:rsid w:val="007B41A8"/>
    <w:rsid w:val="007C4821"/>
    <w:rsid w:val="007D5982"/>
    <w:rsid w:val="007D676A"/>
    <w:rsid w:val="007E47F6"/>
    <w:rsid w:val="007E7DC8"/>
    <w:rsid w:val="007F56D5"/>
    <w:rsid w:val="00800E77"/>
    <w:rsid w:val="0083003B"/>
    <w:rsid w:val="00852E1C"/>
    <w:rsid w:val="00867FD6"/>
    <w:rsid w:val="00884F93"/>
    <w:rsid w:val="00913D92"/>
    <w:rsid w:val="00950A5E"/>
    <w:rsid w:val="009518B8"/>
    <w:rsid w:val="0095417B"/>
    <w:rsid w:val="00972DBE"/>
    <w:rsid w:val="009B45A1"/>
    <w:rsid w:val="009C6BC1"/>
    <w:rsid w:val="00A16CEE"/>
    <w:rsid w:val="00A1703A"/>
    <w:rsid w:val="00A2454C"/>
    <w:rsid w:val="00A95AE2"/>
    <w:rsid w:val="00AA013D"/>
    <w:rsid w:val="00AA69D0"/>
    <w:rsid w:val="00AB77C4"/>
    <w:rsid w:val="00AC2BB9"/>
    <w:rsid w:val="00AF047C"/>
    <w:rsid w:val="00B24044"/>
    <w:rsid w:val="00B36A17"/>
    <w:rsid w:val="00B44508"/>
    <w:rsid w:val="00B87E70"/>
    <w:rsid w:val="00B9141A"/>
    <w:rsid w:val="00B960D5"/>
    <w:rsid w:val="00BB7C25"/>
    <w:rsid w:val="00BC467C"/>
    <w:rsid w:val="00BC5540"/>
    <w:rsid w:val="00BD0FD8"/>
    <w:rsid w:val="00BE0DE3"/>
    <w:rsid w:val="00C01BD9"/>
    <w:rsid w:val="00C13E93"/>
    <w:rsid w:val="00C21CA0"/>
    <w:rsid w:val="00C269ED"/>
    <w:rsid w:val="00C62FAE"/>
    <w:rsid w:val="00CB4BF9"/>
    <w:rsid w:val="00CB623B"/>
    <w:rsid w:val="00CE3088"/>
    <w:rsid w:val="00CE64BD"/>
    <w:rsid w:val="00CF0F87"/>
    <w:rsid w:val="00D01CA0"/>
    <w:rsid w:val="00D45C8B"/>
    <w:rsid w:val="00D538E2"/>
    <w:rsid w:val="00D57C85"/>
    <w:rsid w:val="00D774EB"/>
    <w:rsid w:val="00D90CF3"/>
    <w:rsid w:val="00D93C6F"/>
    <w:rsid w:val="00DA2223"/>
    <w:rsid w:val="00DA5F9E"/>
    <w:rsid w:val="00DB2EC0"/>
    <w:rsid w:val="00DC2CE8"/>
    <w:rsid w:val="00DE381F"/>
    <w:rsid w:val="00DE72FF"/>
    <w:rsid w:val="00DF76BE"/>
    <w:rsid w:val="00E064AC"/>
    <w:rsid w:val="00E2008E"/>
    <w:rsid w:val="00E73506"/>
    <w:rsid w:val="00E93AC2"/>
    <w:rsid w:val="00EB4D13"/>
    <w:rsid w:val="00EC128B"/>
    <w:rsid w:val="00F0164C"/>
    <w:rsid w:val="00F65B50"/>
    <w:rsid w:val="00F6746F"/>
    <w:rsid w:val="00F726D0"/>
    <w:rsid w:val="00F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21566"/>
  <w15:docId w15:val="{96120B12-EC54-4356-AFE8-C005D602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703A"/>
    <w:pPr>
      <w:suppressAutoHyphens/>
      <w:spacing w:line="276" w:lineRule="auto"/>
      <w:ind w:firstLine="709"/>
      <w:jc w:val="both"/>
    </w:pPr>
    <w:rPr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0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1703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rsid w:val="00A17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703A"/>
  </w:style>
  <w:style w:type="paragraph" w:customStyle="1" w:styleId="formattext">
    <w:name w:val="formattext"/>
    <w:basedOn w:val="a"/>
    <w:rsid w:val="00A1703A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24"/>
      <w:lang w:eastAsia="ru-RU"/>
    </w:rPr>
  </w:style>
  <w:style w:type="paragraph" w:styleId="a6">
    <w:name w:val="Balloon Text"/>
    <w:basedOn w:val="a"/>
    <w:semiHidden/>
    <w:rsid w:val="00A1703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1302EE"/>
    <w:pPr>
      <w:suppressLineNumbers/>
      <w:spacing w:line="240" w:lineRule="auto"/>
      <w:ind w:firstLine="0"/>
      <w:jc w:val="left"/>
    </w:pPr>
    <w:rPr>
      <w:kern w:val="0"/>
      <w:sz w:val="24"/>
    </w:rPr>
  </w:style>
  <w:style w:type="paragraph" w:styleId="a8">
    <w:name w:val="No Spacing"/>
    <w:qFormat/>
    <w:rsid w:val="00E2008E"/>
    <w:rPr>
      <w:rFonts w:eastAsia="Calibri"/>
      <w:sz w:val="28"/>
      <w:szCs w:val="28"/>
      <w:lang w:eastAsia="en-US"/>
    </w:rPr>
  </w:style>
  <w:style w:type="paragraph" w:styleId="a9">
    <w:name w:val="footer"/>
    <w:basedOn w:val="a"/>
    <w:rsid w:val="003A4C0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10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Admin</cp:lastModifiedBy>
  <cp:revision>2</cp:revision>
  <cp:lastPrinted>2021-11-10T02:33:00Z</cp:lastPrinted>
  <dcterms:created xsi:type="dcterms:W3CDTF">2016-11-16T23:48:00Z</dcterms:created>
  <dcterms:modified xsi:type="dcterms:W3CDTF">2021-11-18T04:04:00Z</dcterms:modified>
</cp:coreProperties>
</file>