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B6" w:rsidRPr="009F3A17" w:rsidRDefault="006849B6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</w:p>
    <w:p w:rsidR="006849B6" w:rsidRDefault="006849B6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6849B6" w:rsidRDefault="006849B6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17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 xml:space="preserve">поселения «Город </w:t>
      </w:r>
      <w:r>
        <w:rPr>
          <w:sz w:val="26"/>
          <w:szCs w:val="26"/>
        </w:rPr>
        <w:t xml:space="preserve">    </w:t>
      </w:r>
    </w:p>
    <w:p w:rsidR="006849B6" w:rsidRDefault="006849B6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9F3A17">
        <w:rPr>
          <w:sz w:val="26"/>
          <w:szCs w:val="26"/>
        </w:rPr>
        <w:t>Советская Гавань»</w:t>
      </w:r>
    </w:p>
    <w:p w:rsidR="006849B6" w:rsidRDefault="006849B6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9F3A17">
        <w:rPr>
          <w:sz w:val="26"/>
          <w:szCs w:val="26"/>
        </w:rPr>
        <w:t>Советско</w:t>
      </w:r>
      <w:r>
        <w:rPr>
          <w:sz w:val="26"/>
          <w:szCs w:val="26"/>
        </w:rPr>
        <w:t>-</w:t>
      </w:r>
      <w:r w:rsidRPr="009F3A17">
        <w:rPr>
          <w:sz w:val="26"/>
          <w:szCs w:val="26"/>
        </w:rPr>
        <w:t xml:space="preserve">Гаванского </w:t>
      </w:r>
    </w:p>
    <w:p w:rsidR="006849B6" w:rsidRPr="009F3A17" w:rsidRDefault="006849B6" w:rsidP="009F3A1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9F3A17">
        <w:rPr>
          <w:sz w:val="26"/>
          <w:szCs w:val="26"/>
        </w:rPr>
        <w:t>муниципального района</w:t>
      </w:r>
    </w:p>
    <w:p w:rsidR="006849B6" w:rsidRPr="009F3A17" w:rsidRDefault="006849B6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9F3A17">
        <w:rPr>
          <w:sz w:val="26"/>
          <w:szCs w:val="26"/>
        </w:rPr>
        <w:t>Хабаровского края</w:t>
      </w:r>
    </w:p>
    <w:p w:rsidR="006849B6" w:rsidRPr="009F3A17" w:rsidRDefault="006849B6" w:rsidP="00995A15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о</w:t>
      </w:r>
      <w:r w:rsidRPr="009F3A17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06.11.2019 </w:t>
      </w:r>
      <w:r w:rsidRPr="009F3A17">
        <w:rPr>
          <w:sz w:val="26"/>
          <w:szCs w:val="26"/>
        </w:rPr>
        <w:t>№</w:t>
      </w:r>
      <w:r>
        <w:rPr>
          <w:sz w:val="26"/>
          <w:szCs w:val="26"/>
        </w:rPr>
        <w:t xml:space="preserve"> 868</w:t>
      </w:r>
    </w:p>
    <w:p w:rsidR="006849B6" w:rsidRDefault="006849B6" w:rsidP="009F3A17">
      <w:pPr>
        <w:jc w:val="right"/>
      </w:pPr>
    </w:p>
    <w:p w:rsidR="006849B6" w:rsidRDefault="006849B6" w:rsidP="002962FD">
      <w:pPr>
        <w:jc w:val="center"/>
        <w:rPr>
          <w:sz w:val="28"/>
          <w:szCs w:val="28"/>
        </w:rPr>
      </w:pPr>
    </w:p>
    <w:p w:rsidR="006849B6" w:rsidRPr="00F840B3" w:rsidRDefault="006849B6" w:rsidP="00985095">
      <w:pPr>
        <w:jc w:val="center"/>
        <w:rPr>
          <w:sz w:val="28"/>
          <w:szCs w:val="28"/>
        </w:rPr>
      </w:pPr>
      <w:r w:rsidRPr="00F840B3">
        <w:rPr>
          <w:sz w:val="28"/>
          <w:szCs w:val="28"/>
        </w:rPr>
        <w:t>4. Перечень</w:t>
      </w:r>
      <w:r>
        <w:rPr>
          <w:sz w:val="28"/>
          <w:szCs w:val="28"/>
        </w:rPr>
        <w:t xml:space="preserve"> </w:t>
      </w:r>
      <w:r w:rsidRPr="00F840B3">
        <w:rPr>
          <w:sz w:val="28"/>
          <w:szCs w:val="28"/>
        </w:rPr>
        <w:t>объектов капитального строительства для бюджетных инвестиций</w:t>
      </w:r>
      <w:r>
        <w:rPr>
          <w:sz w:val="28"/>
          <w:szCs w:val="28"/>
        </w:rPr>
        <w:t xml:space="preserve"> программы</w:t>
      </w:r>
    </w:p>
    <w:p w:rsidR="006849B6" w:rsidRDefault="006849B6" w:rsidP="00807028">
      <w:pPr>
        <w:pStyle w:val="ConsPlusNormal"/>
        <w:jc w:val="center"/>
        <w:rPr>
          <w:sz w:val="28"/>
          <w:szCs w:val="28"/>
        </w:rPr>
      </w:pPr>
      <w:r w:rsidRPr="00F840B3">
        <w:rPr>
          <w:sz w:val="28"/>
          <w:szCs w:val="28"/>
        </w:rPr>
        <w:t xml:space="preserve">«Реконструкция уличного освещения </w:t>
      </w:r>
      <w:r w:rsidRPr="00FF549B">
        <w:rPr>
          <w:sz w:val="28"/>
          <w:szCs w:val="28"/>
        </w:rPr>
        <w:t>городского поселения «Город Советская Гавань» на 2019-202</w:t>
      </w:r>
      <w:r>
        <w:rPr>
          <w:sz w:val="28"/>
          <w:szCs w:val="28"/>
        </w:rPr>
        <w:t>2</w:t>
      </w:r>
      <w:r w:rsidRPr="00FF549B">
        <w:rPr>
          <w:sz w:val="28"/>
          <w:szCs w:val="28"/>
        </w:rPr>
        <w:t xml:space="preserve"> годы»</w:t>
      </w:r>
    </w:p>
    <w:tbl>
      <w:tblPr>
        <w:tblW w:w="14884" w:type="dxa"/>
        <w:tblInd w:w="250" w:type="dxa"/>
        <w:tblLayout w:type="fixed"/>
        <w:tblLook w:val="00A0"/>
      </w:tblPr>
      <w:tblGrid>
        <w:gridCol w:w="724"/>
        <w:gridCol w:w="2395"/>
        <w:gridCol w:w="1984"/>
        <w:gridCol w:w="1323"/>
        <w:gridCol w:w="1276"/>
        <w:gridCol w:w="851"/>
        <w:gridCol w:w="850"/>
        <w:gridCol w:w="1229"/>
        <w:gridCol w:w="1134"/>
        <w:gridCol w:w="1134"/>
        <w:gridCol w:w="992"/>
        <w:gridCol w:w="992"/>
      </w:tblGrid>
      <w:tr w:rsidR="006849B6" w:rsidRPr="00985095" w:rsidTr="006B4FCA">
        <w:trPr>
          <w:trHeight w:val="21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N стро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Наименование объекта капитального строительства / Источники расходов на финансирование объекта капитального строительства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Сметная стоимость объекта, тыс. рублей: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Сроки строительства </w:t>
            </w:r>
            <w:r w:rsidRPr="00985095">
              <w:rPr>
                <w:color w:val="000000"/>
                <w:kern w:val="0"/>
                <w:lang w:eastAsia="ru-RU"/>
              </w:rPr>
              <w:t>проектно-сметных работ, экспертизы проектно-сметной документации</w:t>
            </w:r>
          </w:p>
        </w:tc>
        <w:tc>
          <w:tcPr>
            <w:tcW w:w="54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Объёмы финансирования, тыс. рублей</w:t>
            </w:r>
          </w:p>
        </w:tc>
      </w:tr>
      <w:tr w:rsidR="006849B6" w:rsidRPr="00985095" w:rsidTr="006B4FCA">
        <w:trPr>
          <w:trHeight w:val="124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 ценах соответствующих лет реализации проекта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начало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завершение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2019-й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2020-й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2021-й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2022-й год</w:t>
            </w:r>
          </w:p>
        </w:tc>
      </w:tr>
      <w:tr w:rsidR="006849B6" w:rsidRPr="00985095" w:rsidTr="006B4FCA">
        <w:trPr>
          <w:trHeight w:val="10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  <w:r>
              <w:rPr>
                <w:color w:val="000000"/>
                <w:kern w:val="0"/>
                <w:lang w:eastAsia="ru-RU"/>
              </w:rPr>
              <w:t>3</w:t>
            </w: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13</w:t>
            </w:r>
          </w:p>
        </w:tc>
      </w:tr>
      <w:tr w:rsidR="006849B6" w:rsidRPr="00985095" w:rsidTr="006B4FCA">
        <w:trPr>
          <w:trHeight w:val="149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улице Коммунальная, от р.Эгге до ул.Суворова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ул.</w:t>
            </w:r>
            <w:r w:rsidRPr="00985095">
              <w:rPr>
                <w:color w:val="000000"/>
                <w:kern w:val="0"/>
                <w:lang w:eastAsia="ru-RU"/>
              </w:rPr>
              <w:t>Коммуналь</w:t>
            </w:r>
            <w:r>
              <w:rPr>
                <w:color w:val="000000"/>
                <w:kern w:val="0"/>
                <w:lang w:eastAsia="ru-RU"/>
              </w:rPr>
              <w:t>-</w:t>
            </w:r>
            <w:r w:rsidRPr="00985095">
              <w:rPr>
                <w:color w:val="000000"/>
                <w:kern w:val="0"/>
                <w:lang w:eastAsia="ru-RU"/>
              </w:rPr>
              <w:t>ная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354,87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354,87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354,87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ул.Полярная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1-ая Полярная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218,61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 ул.Кедровая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Кедровая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ул.Котовского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Котовского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9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пер. Солнечный</w:t>
            </w:r>
          </w:p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пер.Солнечный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5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</w:t>
            </w:r>
            <w:r>
              <w:rPr>
                <w:color w:val="000000"/>
                <w:kern w:val="0"/>
                <w:lang w:eastAsia="ru-RU"/>
              </w:rPr>
              <w:t>ние по ул.Комсомольская от ул.С</w:t>
            </w:r>
            <w:r w:rsidRPr="00985095">
              <w:rPr>
                <w:color w:val="000000"/>
                <w:kern w:val="0"/>
                <w:lang w:eastAsia="ru-RU"/>
              </w:rPr>
              <w:t>оветская, д.1 до ул.Партизанская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Default="006849B6" w:rsidP="006B4FCA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ул.</w:t>
            </w:r>
            <w:r w:rsidRPr="00985095">
              <w:rPr>
                <w:color w:val="000000"/>
                <w:kern w:val="0"/>
                <w:lang w:eastAsia="ru-RU"/>
              </w:rPr>
              <w:t>Комсомоль</w:t>
            </w:r>
            <w:r>
              <w:rPr>
                <w:color w:val="000000"/>
                <w:kern w:val="0"/>
                <w:lang w:eastAsia="ru-RU"/>
              </w:rPr>
              <w:t>-</w:t>
            </w:r>
          </w:p>
          <w:p w:rsidR="006849B6" w:rsidRPr="00985095" w:rsidRDefault="006849B6" w:rsidP="006B4FCA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ск</w:t>
            </w:r>
            <w:r w:rsidRPr="00985095">
              <w:rPr>
                <w:color w:val="000000"/>
                <w:kern w:val="0"/>
                <w:lang w:eastAsia="ru-RU"/>
              </w:rPr>
              <w:t>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13</w:t>
            </w:r>
          </w:p>
        </w:tc>
      </w:tr>
      <w:tr w:rsidR="006849B6" w:rsidRPr="00985095" w:rsidTr="006B4FCA">
        <w:trPr>
          <w:trHeight w:val="13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ул.Мичурина от 15 П/Партизан до ул.Спортивная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Мичурина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227,80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дороги на кладбище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проезд Гаражный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496,14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ул. Лазо до дома №7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Лазо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183,01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ул.Победная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Победная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ул.Молодежная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ул.</w:t>
            </w:r>
            <w:r w:rsidRPr="00985095">
              <w:rPr>
                <w:color w:val="000000"/>
                <w:kern w:val="0"/>
                <w:lang w:eastAsia="ru-RU"/>
              </w:rPr>
              <w:t>Молодежная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1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ул. Знаменская от жилого дома № 2 до ул. Корабельная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Знаменская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 xml:space="preserve"> Освещение между домами № 14 и № 14А по ул. Киевская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Киевская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246,23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13</w:t>
            </w:r>
          </w:p>
        </w:tc>
      </w:tr>
      <w:tr w:rsidR="006849B6" w:rsidRPr="00985095" w:rsidTr="006B4FC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вдоль жилого дома № 14 по ул. Киевская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Киевская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 xml:space="preserve">Освещение на территории парка культуры и отдыха "Зеленый мыс" 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парк "Зеленый мыс"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508,29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508,28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 xml:space="preserve">Освещение по ул. Калинина, д.5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Калинина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тротуара от ул.Заводская до ул.Первомайская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тротуар через ручей Чаабокай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между домами №19 и №21 по ул.Пионерская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Пионерская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Внутриквартально</w:t>
            </w:r>
            <w:r>
              <w:rPr>
                <w:color w:val="000000"/>
                <w:kern w:val="0"/>
                <w:lang w:eastAsia="ru-RU"/>
              </w:rPr>
              <w:t>е освещение ул.Пограничная,д.30</w:t>
            </w:r>
            <w:r w:rsidRPr="00985095">
              <w:rPr>
                <w:color w:val="000000"/>
                <w:kern w:val="0"/>
                <w:lang w:eastAsia="ru-RU"/>
              </w:rPr>
              <w:t xml:space="preserve"> ул.Рабочая, д.13А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Пограничная, ул. Рабочая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13</w:t>
            </w:r>
          </w:p>
        </w:tc>
      </w:tr>
      <w:tr w:rsidR="006849B6" w:rsidRPr="00985095" w:rsidTr="006B4FCA">
        <w:trPr>
          <w:trHeight w:val="16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Внутриквартальное освещение от перекрестка улиц Пограничная и Первомайская до ул. Первомайская, д.24-д.32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ул.Пограничная ул.</w:t>
            </w:r>
            <w:r w:rsidRPr="00985095">
              <w:rPr>
                <w:color w:val="000000"/>
                <w:kern w:val="0"/>
                <w:lang w:eastAsia="ru-RU"/>
              </w:rPr>
              <w:t>Первомайская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0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Внутриквартальное освещения по ул.Го</w:t>
            </w:r>
            <w:r>
              <w:rPr>
                <w:color w:val="000000"/>
                <w:kern w:val="0"/>
                <w:lang w:eastAsia="ru-RU"/>
              </w:rPr>
              <w:t>нчарова,д.12,д.14 и  ул. 15 ПП,</w:t>
            </w:r>
            <w:r w:rsidRPr="00985095">
              <w:rPr>
                <w:color w:val="000000"/>
                <w:kern w:val="0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15 Погибших Партизан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8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 ул. Плеханова от д.12 до ул. Сахалинская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Плеханова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99,89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3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ул. Школьная от ул. 15 Погибших Партизан до ул. Первомайская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Школьная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597,74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597,74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597,74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 xml:space="preserve">Реконструкция линии уличного освещения ул.Ленина, ул. 15 Погибших Партизан 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 xml:space="preserve">ул.Ленина,        ул. 15 Погибших Партизан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147,21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13</w:t>
            </w:r>
          </w:p>
        </w:tc>
      </w:tr>
      <w:tr w:rsidR="006849B6" w:rsidRPr="00985095" w:rsidTr="006B4FCA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Установка дополнительной</w:t>
            </w:r>
            <w:r w:rsidRPr="00985095">
              <w:rPr>
                <w:color w:val="000000"/>
                <w:kern w:val="0"/>
                <w:lang w:eastAsia="ru-RU"/>
              </w:rPr>
              <w:t xml:space="preserve"> опоры у автобусной остановки ул. Чкалова,30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Чкалова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Освещение по ул.</w:t>
            </w:r>
            <w:r w:rsidRPr="00985095">
              <w:rPr>
                <w:color w:val="000000"/>
                <w:kern w:val="0"/>
                <w:lang w:eastAsia="ru-RU"/>
              </w:rPr>
              <w:t xml:space="preserve"> Кедровая (д.6-д.25)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Кедровая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4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ул. 15 П/Партизан, ул. Инженерная  (до МБОУ СОШ№3)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 xml:space="preserve"> ул. 15 Погибших Партизан, ул. Инженерная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443,83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3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на пересечении ул. Мичурина и ул. Полины Осипенко,д.1 А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Мичурина,     ул. Полины Осипенко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3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ул.Знаменская, ул.О</w:t>
            </w:r>
            <w:r>
              <w:rPr>
                <w:color w:val="000000"/>
                <w:kern w:val="0"/>
                <w:lang w:eastAsia="ru-RU"/>
              </w:rPr>
              <w:t>к</w:t>
            </w:r>
            <w:r w:rsidRPr="00985095">
              <w:rPr>
                <w:color w:val="000000"/>
                <w:kern w:val="0"/>
                <w:lang w:eastAsia="ru-RU"/>
              </w:rPr>
              <w:t>тябрьская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Знаменская, ул. Октябрьская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1231,58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13</w:t>
            </w:r>
          </w:p>
        </w:tc>
      </w:tr>
      <w:tr w:rsidR="006849B6" w:rsidRPr="00985095" w:rsidTr="006B4FCA">
        <w:trPr>
          <w:trHeight w:val="12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Внутриквартальное освещение ул.Пугачева, ул.П.Осипенко, МДОУ СОШ №5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Пугачева,     ул.П.Осипенко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1313,78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1313,78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3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перекрестка ул. 15 Погибших Партизан, ул. Колесниченко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 xml:space="preserve">ул. 15 </w:t>
            </w:r>
            <w:r>
              <w:rPr>
                <w:color w:val="000000"/>
                <w:kern w:val="0"/>
                <w:lang w:eastAsia="ru-RU"/>
              </w:rPr>
              <w:t>Погибших Партизан,          ул.</w:t>
            </w:r>
            <w:r w:rsidRPr="00985095">
              <w:rPr>
                <w:color w:val="000000"/>
                <w:kern w:val="0"/>
                <w:lang w:eastAsia="ru-RU"/>
              </w:rPr>
              <w:t>Колесниченко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0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улице Флерова (д.1,</w:t>
            </w:r>
            <w:r>
              <w:rPr>
                <w:color w:val="000000"/>
                <w:kern w:val="0"/>
                <w:lang w:eastAsia="ru-RU"/>
              </w:rPr>
              <w:t>д.</w:t>
            </w:r>
            <w:r w:rsidRPr="00985095">
              <w:rPr>
                <w:color w:val="000000"/>
                <w:kern w:val="0"/>
                <w:lang w:eastAsia="ru-RU"/>
              </w:rPr>
              <w:t>1а,</w:t>
            </w:r>
            <w:r>
              <w:rPr>
                <w:color w:val="000000"/>
                <w:kern w:val="0"/>
                <w:lang w:eastAsia="ru-RU"/>
              </w:rPr>
              <w:t>д.</w:t>
            </w:r>
            <w:r w:rsidRPr="00985095">
              <w:rPr>
                <w:color w:val="000000"/>
                <w:kern w:val="0"/>
                <w:lang w:eastAsia="ru-RU"/>
              </w:rPr>
              <w:t>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ул.Флерова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Установка дополнительных опор ул.Киевская,14А (ТП), ул. Киевская,14 (ТБО)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Киевская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15 П/Партизан (от ул.Ленина до ФОК)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15 Погибших Партизан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401,73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401,73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B6" w:rsidRPr="00985095" w:rsidRDefault="006849B6" w:rsidP="00450480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13</w:t>
            </w:r>
          </w:p>
        </w:tc>
      </w:tr>
      <w:tr w:rsidR="006849B6" w:rsidRPr="00985095" w:rsidTr="006B4FCA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ул. Советская, 30, ул. Советская,37</w:t>
            </w:r>
          </w:p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Советская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341,48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</w:tr>
      <w:tr w:rsidR="006849B6" w:rsidRPr="00985095" w:rsidTr="006B4FCA">
        <w:trPr>
          <w:trHeight w:val="10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Освещение по переулку Садовому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пер. Садовый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84,00</w:t>
            </w:r>
          </w:p>
        </w:tc>
      </w:tr>
      <w:tr w:rsidR="006849B6" w:rsidRPr="00985095" w:rsidTr="006B4FCA">
        <w:trPr>
          <w:trHeight w:val="9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 xml:space="preserve">Освещение ул. Инженерная, ул. Киевская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ул. Инженерная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849B6" w:rsidRPr="00985095" w:rsidTr="006B4FC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1246,98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1246,98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1246,98</w:t>
            </w:r>
          </w:p>
        </w:tc>
      </w:tr>
      <w:tr w:rsidR="006849B6" w:rsidRPr="00985095" w:rsidTr="006B4FCA">
        <w:trPr>
          <w:trHeight w:val="13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Приобретение кабельной продукции, комплектующих,  (местный бюджет)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Все объекты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752,87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752,87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200,00</w:t>
            </w:r>
          </w:p>
        </w:tc>
      </w:tr>
      <w:tr w:rsidR="006849B6" w:rsidRPr="00985095" w:rsidTr="006B4FCA">
        <w:trPr>
          <w:trHeight w:val="13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Приобретение светильников светодиодных, ламп, шаров (местный бюджет)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49B6" w:rsidRPr="00985095" w:rsidRDefault="006849B6" w:rsidP="00985095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Все объекты программы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1504,61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1504,61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704,61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9B6" w:rsidRPr="00985095" w:rsidRDefault="006849B6" w:rsidP="006B4FC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85095">
              <w:rPr>
                <w:color w:val="000000"/>
                <w:kern w:val="0"/>
                <w:lang w:eastAsia="ru-RU"/>
              </w:rPr>
              <w:t>300,00</w:t>
            </w:r>
          </w:p>
        </w:tc>
      </w:tr>
    </w:tbl>
    <w:p w:rsidR="006849B6" w:rsidRDefault="006849B6" w:rsidP="002962FD">
      <w:pPr>
        <w:spacing w:line="240" w:lineRule="exact"/>
        <w:jc w:val="center"/>
        <w:rPr>
          <w:sz w:val="28"/>
          <w:szCs w:val="28"/>
        </w:rPr>
      </w:pPr>
    </w:p>
    <w:p w:rsidR="006849B6" w:rsidRDefault="006849B6"/>
    <w:p w:rsidR="006849B6" w:rsidRDefault="006849B6" w:rsidP="00E74294">
      <w:pPr>
        <w:spacing w:line="20" w:lineRule="exact"/>
      </w:pPr>
    </w:p>
    <w:p w:rsidR="006849B6" w:rsidRDefault="006849B6"/>
    <w:p w:rsidR="006849B6" w:rsidRDefault="006849B6"/>
    <w:p w:rsidR="006849B6" w:rsidRDefault="006849B6">
      <w:pPr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  ___________________          Д.Э. Чайка</w:t>
      </w:r>
    </w:p>
    <w:sectPr w:rsidR="006849B6" w:rsidSect="00F731FD">
      <w:headerReference w:type="default" r:id="rId6"/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B6" w:rsidRDefault="006849B6" w:rsidP="0068329C">
      <w:r>
        <w:separator/>
      </w:r>
    </w:p>
  </w:endnote>
  <w:endnote w:type="continuationSeparator" w:id="0">
    <w:p w:rsidR="006849B6" w:rsidRDefault="006849B6" w:rsidP="0068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B6" w:rsidRDefault="006849B6" w:rsidP="0068329C">
      <w:r>
        <w:separator/>
      </w:r>
    </w:p>
  </w:footnote>
  <w:footnote w:type="continuationSeparator" w:id="0">
    <w:p w:rsidR="006849B6" w:rsidRDefault="006849B6" w:rsidP="0068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B6" w:rsidRDefault="006849B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849B6" w:rsidRDefault="00684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294"/>
    <w:rsid w:val="0006618D"/>
    <w:rsid w:val="00094BB5"/>
    <w:rsid w:val="000D031E"/>
    <w:rsid w:val="000F2EAB"/>
    <w:rsid w:val="001602E4"/>
    <w:rsid w:val="00162ED1"/>
    <w:rsid w:val="001C12A4"/>
    <w:rsid w:val="002962FD"/>
    <w:rsid w:val="002F11CF"/>
    <w:rsid w:val="00351F74"/>
    <w:rsid w:val="00397DC0"/>
    <w:rsid w:val="003A0574"/>
    <w:rsid w:val="004243D3"/>
    <w:rsid w:val="00450480"/>
    <w:rsid w:val="0045291E"/>
    <w:rsid w:val="004B62B0"/>
    <w:rsid w:val="00580333"/>
    <w:rsid w:val="00581A42"/>
    <w:rsid w:val="00585ED3"/>
    <w:rsid w:val="006172AC"/>
    <w:rsid w:val="00652FBD"/>
    <w:rsid w:val="0068329C"/>
    <w:rsid w:val="006849B6"/>
    <w:rsid w:val="006A3A76"/>
    <w:rsid w:val="006B4FCA"/>
    <w:rsid w:val="0077038E"/>
    <w:rsid w:val="007842C7"/>
    <w:rsid w:val="007C78C8"/>
    <w:rsid w:val="00807028"/>
    <w:rsid w:val="00846E62"/>
    <w:rsid w:val="00985095"/>
    <w:rsid w:val="00995A15"/>
    <w:rsid w:val="009D433A"/>
    <w:rsid w:val="009F3A17"/>
    <w:rsid w:val="00A65DFB"/>
    <w:rsid w:val="00A84E62"/>
    <w:rsid w:val="00AE6633"/>
    <w:rsid w:val="00B97E10"/>
    <w:rsid w:val="00BD4B24"/>
    <w:rsid w:val="00C06F54"/>
    <w:rsid w:val="00C113C2"/>
    <w:rsid w:val="00CC0E6D"/>
    <w:rsid w:val="00D271DD"/>
    <w:rsid w:val="00D46933"/>
    <w:rsid w:val="00D4714D"/>
    <w:rsid w:val="00D50485"/>
    <w:rsid w:val="00D550D1"/>
    <w:rsid w:val="00D71257"/>
    <w:rsid w:val="00D73B63"/>
    <w:rsid w:val="00E151F1"/>
    <w:rsid w:val="00E74294"/>
    <w:rsid w:val="00EE5065"/>
    <w:rsid w:val="00F731FD"/>
    <w:rsid w:val="00F840B3"/>
    <w:rsid w:val="00FB059C"/>
    <w:rsid w:val="00FB3CE3"/>
    <w:rsid w:val="00FF064A"/>
    <w:rsid w:val="00FF536C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94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42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6832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329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832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29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80702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80702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4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2C7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8</Pages>
  <Words>1134</Words>
  <Characters>6464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4</cp:revision>
  <cp:lastPrinted>2019-10-31T06:54:00Z</cp:lastPrinted>
  <dcterms:created xsi:type="dcterms:W3CDTF">2019-10-31T06:28:00Z</dcterms:created>
  <dcterms:modified xsi:type="dcterms:W3CDTF">2019-11-06T00:30:00Z</dcterms:modified>
</cp:coreProperties>
</file>