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AF" w:rsidRPr="00C4433C" w:rsidRDefault="00284BAF" w:rsidP="00284BA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549275" cy="685800"/>
            <wp:effectExtent l="0" t="0" r="3175" b="0"/>
            <wp:wrapNone/>
            <wp:docPr id="2" name="Рисунок 2" descr="Сов Гавань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в Гавань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571500" cy="666750"/>
            <wp:effectExtent l="0" t="0" r="0" b="0"/>
            <wp:wrapNone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BAF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:rsidR="00284BAF" w:rsidRDefault="00E64DC7" w:rsidP="00284B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04.07</w:t>
      </w:r>
      <w:r w:rsidR="00434F11">
        <w:rPr>
          <w:rFonts w:ascii="Times New Roman" w:hAnsi="Times New Roman" w:cs="Times New Roman"/>
          <w:b w:val="0"/>
          <w:sz w:val="28"/>
          <w:szCs w:val="28"/>
        </w:rPr>
        <w:t>.</w:t>
      </w:r>
      <w:r w:rsidR="00C41297">
        <w:rPr>
          <w:rFonts w:ascii="Times New Roman" w:hAnsi="Times New Roman" w:cs="Times New Roman"/>
          <w:b w:val="0"/>
          <w:sz w:val="28"/>
          <w:szCs w:val="28"/>
        </w:rPr>
        <w:t>202</w:t>
      </w:r>
      <w:r w:rsidR="002E53DC">
        <w:rPr>
          <w:rFonts w:ascii="Times New Roman" w:hAnsi="Times New Roman" w:cs="Times New Roman"/>
          <w:b w:val="0"/>
          <w:sz w:val="28"/>
          <w:szCs w:val="28"/>
        </w:rPr>
        <w:t>2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4BAF" w:rsidRPr="00C41297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297">
        <w:rPr>
          <w:rFonts w:ascii="Times New Roman" w:hAnsi="Times New Roman" w:cs="Times New Roman"/>
          <w:b w:val="0"/>
          <w:sz w:val="28"/>
          <w:szCs w:val="28"/>
        </w:rPr>
        <w:t>г. Советская Гавань</w:t>
      </w:r>
    </w:p>
    <w:p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35D4" w:rsidRPr="009A1888" w:rsidRDefault="007435D4" w:rsidP="007435D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A1888">
        <w:rPr>
          <w:color w:val="000000"/>
          <w:sz w:val="28"/>
          <w:szCs w:val="28"/>
        </w:rPr>
        <w:t xml:space="preserve">О внеочередном заседании Совета депутатов городского поселения «Город Советская Гавань» четвертого созыва </w:t>
      </w:r>
      <w:r w:rsidR="00E64DC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 ию</w:t>
      </w:r>
      <w:r w:rsidR="00E64DC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 w:rsidRPr="009A1888">
        <w:rPr>
          <w:color w:val="000000"/>
          <w:sz w:val="28"/>
          <w:szCs w:val="28"/>
        </w:rPr>
        <w:t xml:space="preserve"> 2022 года</w:t>
      </w:r>
    </w:p>
    <w:p w:rsidR="00E8136F" w:rsidRPr="00B93483" w:rsidRDefault="00E8136F" w:rsidP="00E8136F">
      <w:pPr>
        <w:jc w:val="center"/>
        <w:rPr>
          <w:sz w:val="28"/>
          <w:szCs w:val="28"/>
        </w:rPr>
      </w:pPr>
    </w:p>
    <w:p w:rsidR="007435D4" w:rsidRPr="004915C8" w:rsidRDefault="007435D4" w:rsidP="007435D4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Положения о Совете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435D4" w:rsidRPr="004915C8" w:rsidRDefault="007435D4" w:rsidP="007435D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1. Созвать </w:t>
      </w:r>
      <w:r w:rsidR="00E64DC7">
        <w:rPr>
          <w:rFonts w:ascii="Times New Roman" w:hAnsi="Times New Roman" w:cs="Times New Roman"/>
          <w:b w:val="0"/>
          <w:sz w:val="28"/>
          <w:szCs w:val="28"/>
        </w:rPr>
        <w:t xml:space="preserve">06 июля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2022 года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 минут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очередное заседание Совета депутатов города Советская Гавань в зале заседаний Администрации города Советская Гавань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35D4" w:rsidRDefault="007435D4" w:rsidP="007435D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2.  Внести на рассмотрение Совета депутатов города Советская Гавань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 w:val="0"/>
          <w:sz w:val="28"/>
          <w:szCs w:val="28"/>
        </w:rPr>
        <w:t>ы:</w:t>
      </w:r>
    </w:p>
    <w:p w:rsidR="007435D4" w:rsidRDefault="007435D4" w:rsidP="007435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5763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</w:t>
      </w:r>
      <w:r w:rsidRPr="0075763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 </w:t>
      </w:r>
      <w:r w:rsidR="00E64DC7">
        <w:rPr>
          <w:sz w:val="28"/>
          <w:szCs w:val="28"/>
        </w:rPr>
        <w:t>О принятии регламента Совета депутатов в новой редакции;</w:t>
      </w:r>
    </w:p>
    <w:p w:rsidR="007435D4" w:rsidRPr="0075763F" w:rsidRDefault="007435D4" w:rsidP="00873F1C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4DC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5763F">
        <w:rPr>
          <w:sz w:val="28"/>
          <w:szCs w:val="28"/>
        </w:rPr>
        <w:t>Разное.</w:t>
      </w:r>
    </w:p>
    <w:p w:rsidR="007435D4" w:rsidRPr="004915C8" w:rsidRDefault="007435D4" w:rsidP="007435D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15C8">
        <w:rPr>
          <w:sz w:val="28"/>
          <w:szCs w:val="28"/>
        </w:rPr>
        <w:t>3. Настоящее распоряжение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7435D4" w:rsidRPr="004915C8" w:rsidRDefault="007435D4" w:rsidP="007435D4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7435D4" w:rsidRDefault="007435D4" w:rsidP="00743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5D4" w:rsidRDefault="007435D4" w:rsidP="00743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136F" w:rsidRPr="00B93483" w:rsidRDefault="00E8136F" w:rsidP="00E8136F">
      <w:pPr>
        <w:rPr>
          <w:sz w:val="28"/>
          <w:szCs w:val="28"/>
        </w:rPr>
      </w:pPr>
    </w:p>
    <w:p w:rsidR="00284BAF" w:rsidRPr="00284BAF" w:rsidRDefault="00873F1C" w:rsidP="005B130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23B4">
        <w:rPr>
          <w:sz w:val="28"/>
          <w:szCs w:val="28"/>
        </w:rPr>
        <w:t>редседател</w:t>
      </w:r>
      <w:r w:rsidR="00434F11">
        <w:rPr>
          <w:sz w:val="28"/>
          <w:szCs w:val="28"/>
        </w:rPr>
        <w:t>я </w:t>
      </w:r>
      <w:r>
        <w:rPr>
          <w:sz w:val="28"/>
          <w:szCs w:val="28"/>
        </w:rPr>
        <w:t>С</w:t>
      </w:r>
      <w:r w:rsidR="00284BAF" w:rsidRPr="00284BAF">
        <w:rPr>
          <w:sz w:val="28"/>
          <w:szCs w:val="28"/>
        </w:rPr>
        <w:t>овета</w:t>
      </w:r>
      <w:r w:rsidR="00434F11">
        <w:rPr>
          <w:sz w:val="28"/>
          <w:szCs w:val="28"/>
        </w:rPr>
        <w:t> </w:t>
      </w:r>
      <w:r w:rsidR="00284BAF" w:rsidRPr="00284BAF">
        <w:rPr>
          <w:sz w:val="28"/>
          <w:szCs w:val="28"/>
        </w:rPr>
        <w:t xml:space="preserve">депутатов  </w:t>
      </w:r>
      <w:r w:rsidR="009E23B4">
        <w:rPr>
          <w:sz w:val="28"/>
          <w:szCs w:val="28"/>
        </w:rPr>
        <w:t xml:space="preserve">                 </w:t>
      </w:r>
      <w:r w:rsidR="005B130C">
        <w:rPr>
          <w:sz w:val="28"/>
          <w:szCs w:val="28"/>
        </w:rPr>
        <w:t xml:space="preserve">    </w:t>
      </w:r>
      <w:r w:rsidR="009E23B4">
        <w:rPr>
          <w:sz w:val="28"/>
          <w:szCs w:val="28"/>
        </w:rPr>
        <w:t xml:space="preserve"> </w:t>
      </w:r>
      <w:r w:rsidR="00284BAF" w:rsidRPr="00284BAF">
        <w:rPr>
          <w:sz w:val="28"/>
          <w:szCs w:val="28"/>
        </w:rPr>
        <w:t xml:space="preserve">  </w:t>
      </w:r>
      <w:r w:rsidR="00434F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2E1EE5">
        <w:rPr>
          <w:sz w:val="28"/>
          <w:szCs w:val="28"/>
        </w:rPr>
        <w:t xml:space="preserve">  </w:t>
      </w:r>
      <w:r w:rsidR="00284BAF" w:rsidRPr="00284BAF">
        <w:rPr>
          <w:sz w:val="28"/>
          <w:szCs w:val="28"/>
        </w:rPr>
        <w:t xml:space="preserve"> </w:t>
      </w:r>
      <w:r>
        <w:rPr>
          <w:sz w:val="28"/>
          <w:szCs w:val="28"/>
        </w:rPr>
        <w:t>О.А. Глебова</w:t>
      </w:r>
      <w:r w:rsidR="00434F11">
        <w:rPr>
          <w:sz w:val="28"/>
          <w:szCs w:val="28"/>
        </w:rPr>
        <w:t xml:space="preserve"> </w:t>
      </w:r>
      <w:r w:rsidR="00C41297">
        <w:rPr>
          <w:sz w:val="28"/>
          <w:szCs w:val="28"/>
        </w:rPr>
        <w:t xml:space="preserve"> </w:t>
      </w:r>
      <w:r w:rsidR="00284BAF" w:rsidRPr="00284BAF">
        <w:rPr>
          <w:sz w:val="28"/>
          <w:szCs w:val="28"/>
        </w:rPr>
        <w:t xml:space="preserve">          </w:t>
      </w:r>
      <w:r w:rsidR="00284BAF">
        <w:rPr>
          <w:sz w:val="28"/>
          <w:szCs w:val="28"/>
        </w:rPr>
        <w:t xml:space="preserve">                        </w:t>
      </w:r>
      <w:r w:rsidR="00284BAF" w:rsidRPr="00284BAF">
        <w:rPr>
          <w:sz w:val="28"/>
          <w:szCs w:val="28"/>
        </w:rPr>
        <w:t xml:space="preserve"> </w:t>
      </w:r>
    </w:p>
    <w:p w:rsidR="00284BAF" w:rsidRPr="00284BAF" w:rsidRDefault="00284BAF" w:rsidP="005B130C">
      <w:pPr>
        <w:ind w:right="850"/>
        <w:jc w:val="both"/>
        <w:rPr>
          <w:sz w:val="28"/>
          <w:szCs w:val="28"/>
        </w:rPr>
      </w:pPr>
    </w:p>
    <w:sectPr w:rsidR="00284BAF" w:rsidRPr="00284BAF" w:rsidSect="00D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3288"/>
    <w:multiLevelType w:val="hybridMultilevel"/>
    <w:tmpl w:val="3348C00C"/>
    <w:lvl w:ilvl="0" w:tplc="9BE2C93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>
      <w:start w:val="1"/>
      <w:numFmt w:val="lowerRoman"/>
      <w:lvlText w:val="%3."/>
      <w:lvlJc w:val="right"/>
      <w:pPr>
        <w:ind w:left="2713" w:hanging="180"/>
      </w:pPr>
    </w:lvl>
    <w:lvl w:ilvl="3" w:tplc="0419000F">
      <w:start w:val="1"/>
      <w:numFmt w:val="decimal"/>
      <w:lvlText w:val="%4."/>
      <w:lvlJc w:val="left"/>
      <w:pPr>
        <w:ind w:left="3433" w:hanging="360"/>
      </w:pPr>
    </w:lvl>
    <w:lvl w:ilvl="4" w:tplc="04190019">
      <w:start w:val="1"/>
      <w:numFmt w:val="lowerLetter"/>
      <w:lvlText w:val="%5."/>
      <w:lvlJc w:val="left"/>
      <w:pPr>
        <w:ind w:left="4153" w:hanging="360"/>
      </w:pPr>
    </w:lvl>
    <w:lvl w:ilvl="5" w:tplc="0419001B">
      <w:start w:val="1"/>
      <w:numFmt w:val="lowerRoman"/>
      <w:lvlText w:val="%6."/>
      <w:lvlJc w:val="right"/>
      <w:pPr>
        <w:ind w:left="4873" w:hanging="180"/>
      </w:pPr>
    </w:lvl>
    <w:lvl w:ilvl="6" w:tplc="0419000F">
      <w:start w:val="1"/>
      <w:numFmt w:val="decimal"/>
      <w:lvlText w:val="%7."/>
      <w:lvlJc w:val="left"/>
      <w:pPr>
        <w:ind w:left="5593" w:hanging="360"/>
      </w:pPr>
    </w:lvl>
    <w:lvl w:ilvl="7" w:tplc="04190019">
      <w:start w:val="1"/>
      <w:numFmt w:val="lowerLetter"/>
      <w:lvlText w:val="%8."/>
      <w:lvlJc w:val="left"/>
      <w:pPr>
        <w:ind w:left="6313" w:hanging="360"/>
      </w:pPr>
    </w:lvl>
    <w:lvl w:ilvl="8" w:tplc="0419001B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84"/>
    <w:rsid w:val="000250FB"/>
    <w:rsid w:val="000C09CD"/>
    <w:rsid w:val="00155BF7"/>
    <w:rsid w:val="002634CB"/>
    <w:rsid w:val="00284BAF"/>
    <w:rsid w:val="0028799B"/>
    <w:rsid w:val="002E1EE5"/>
    <w:rsid w:val="002E53DC"/>
    <w:rsid w:val="003271DE"/>
    <w:rsid w:val="003C0E72"/>
    <w:rsid w:val="00434F11"/>
    <w:rsid w:val="004915C8"/>
    <w:rsid w:val="004A364B"/>
    <w:rsid w:val="00544EE8"/>
    <w:rsid w:val="005526CA"/>
    <w:rsid w:val="00553EA5"/>
    <w:rsid w:val="005A1A80"/>
    <w:rsid w:val="005B130C"/>
    <w:rsid w:val="006A746F"/>
    <w:rsid w:val="006E4A51"/>
    <w:rsid w:val="007435D4"/>
    <w:rsid w:val="0075763F"/>
    <w:rsid w:val="007C6E05"/>
    <w:rsid w:val="0080597B"/>
    <w:rsid w:val="00835D0B"/>
    <w:rsid w:val="00873F1C"/>
    <w:rsid w:val="00976BBD"/>
    <w:rsid w:val="009E23B4"/>
    <w:rsid w:val="009F0184"/>
    <w:rsid w:val="00AB5557"/>
    <w:rsid w:val="00B67FAA"/>
    <w:rsid w:val="00BD139D"/>
    <w:rsid w:val="00C24CA3"/>
    <w:rsid w:val="00C30E44"/>
    <w:rsid w:val="00C41297"/>
    <w:rsid w:val="00C6116A"/>
    <w:rsid w:val="00D234C5"/>
    <w:rsid w:val="00E459DB"/>
    <w:rsid w:val="00E64DC7"/>
    <w:rsid w:val="00E8136F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B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link w:val="ConsNonformat0"/>
    <w:uiPriority w:val="99"/>
    <w:rsid w:val="00C412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576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7435D4"/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2022-07-04T05:36:00Z</cp:lastPrinted>
  <dcterms:created xsi:type="dcterms:W3CDTF">2021-07-29T06:01:00Z</dcterms:created>
  <dcterms:modified xsi:type="dcterms:W3CDTF">2022-07-04T05:36:00Z</dcterms:modified>
</cp:coreProperties>
</file>