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E0" w:rsidRDefault="009302E0" w:rsidP="009302E0">
      <w:pPr>
        <w:rPr>
          <w:sz w:val="28"/>
          <w:szCs w:val="28"/>
        </w:rPr>
      </w:pPr>
    </w:p>
    <w:p w:rsidR="008F0BB8" w:rsidRDefault="008F0BB8" w:rsidP="009302E0">
      <w:pPr>
        <w:spacing w:line="240" w:lineRule="exact"/>
        <w:jc w:val="center"/>
        <w:rPr>
          <w:sz w:val="28"/>
          <w:szCs w:val="28"/>
        </w:rPr>
      </w:pPr>
    </w:p>
    <w:p w:rsidR="007E1AB1" w:rsidRPr="00D649F7" w:rsidRDefault="007E1AB1" w:rsidP="007E1AB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СОВЕТ ДЕПУТАТОВ</w:t>
      </w:r>
    </w:p>
    <w:p w:rsidR="007E1AB1" w:rsidRPr="00D649F7" w:rsidRDefault="007E1AB1" w:rsidP="007E1AB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ГОРОДСКОГО ПОСЕЛЕНИЯ «ГОРОД СОВЕТСКАЯ ГАВАНЬ» СОВЕТСКО-ГАВАНСКОГО МУНИЦИПАЛЬНОГО РАЙОНА</w:t>
      </w:r>
    </w:p>
    <w:p w:rsidR="007E1AB1" w:rsidRPr="00D649F7" w:rsidRDefault="007E1AB1" w:rsidP="007E1AB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ХАБАРОВСКОГО КРАЯ</w:t>
      </w:r>
    </w:p>
    <w:p w:rsidR="007E1AB1" w:rsidRPr="00D649F7" w:rsidRDefault="007E1AB1" w:rsidP="007E1AB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7E1AB1" w:rsidRPr="00D649F7" w:rsidRDefault="007E1AB1" w:rsidP="007E1AB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7E1AB1" w:rsidRPr="00D649F7" w:rsidRDefault="007E1AB1" w:rsidP="007E1AB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РЕШЕНИЕ</w:t>
      </w:r>
    </w:p>
    <w:p w:rsidR="007E1AB1" w:rsidRPr="00D649F7" w:rsidRDefault="007E1AB1" w:rsidP="007E1AB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7E1AB1" w:rsidRPr="00D649F7" w:rsidRDefault="007E1AB1" w:rsidP="007E1AB1">
      <w:pPr>
        <w:tabs>
          <w:tab w:val="left" w:pos="1080"/>
        </w:tabs>
        <w:suppressAutoHyphens/>
        <w:spacing w:line="240" w:lineRule="exact"/>
        <w:rPr>
          <w:rFonts w:eastAsia="MS Mincho"/>
          <w:sz w:val="28"/>
          <w:szCs w:val="28"/>
          <w:lang w:eastAsia="ar-SA"/>
        </w:rPr>
      </w:pPr>
    </w:p>
    <w:p w:rsidR="007E1AB1" w:rsidRPr="00D649F7" w:rsidRDefault="007E1AB1" w:rsidP="007E1AB1">
      <w:pPr>
        <w:tabs>
          <w:tab w:val="left" w:pos="1080"/>
        </w:tabs>
        <w:suppressAutoHyphens/>
        <w:spacing w:line="240" w:lineRule="exact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16.06.2022</w:t>
      </w:r>
      <w:r w:rsidRPr="00D649F7">
        <w:rPr>
          <w:rFonts w:eastAsia="MS Mincho"/>
          <w:sz w:val="28"/>
          <w:szCs w:val="28"/>
          <w:lang w:eastAsia="ar-SA"/>
        </w:rPr>
        <w:t xml:space="preserve">__________                                                               </w:t>
      </w:r>
      <w:r>
        <w:rPr>
          <w:rFonts w:eastAsia="MS Mincho"/>
          <w:sz w:val="28"/>
          <w:szCs w:val="28"/>
          <w:lang w:eastAsia="ar-SA"/>
        </w:rPr>
        <w:t xml:space="preserve">                 </w:t>
      </w:r>
      <w:r w:rsidRPr="00D649F7">
        <w:rPr>
          <w:rFonts w:eastAsia="MS Mincho"/>
          <w:sz w:val="28"/>
          <w:szCs w:val="28"/>
          <w:lang w:eastAsia="ar-SA"/>
        </w:rPr>
        <w:t xml:space="preserve">№ </w:t>
      </w:r>
      <w:r w:rsidR="003B13A5">
        <w:rPr>
          <w:rFonts w:eastAsia="MS Mincho"/>
          <w:sz w:val="28"/>
          <w:szCs w:val="28"/>
          <w:lang w:eastAsia="ar-SA"/>
        </w:rPr>
        <w:t xml:space="preserve"> 30</w:t>
      </w:r>
      <w:r w:rsidRPr="00D649F7">
        <w:rPr>
          <w:rFonts w:eastAsia="MS Mincho"/>
          <w:sz w:val="28"/>
          <w:szCs w:val="28"/>
          <w:lang w:eastAsia="ar-SA"/>
        </w:rPr>
        <w:t>_</w:t>
      </w:r>
    </w:p>
    <w:p w:rsidR="007E1AB1" w:rsidRPr="00D37574" w:rsidRDefault="007E1AB1" w:rsidP="007E1AB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2"/>
          <w:szCs w:val="22"/>
          <w:lang w:eastAsia="ar-SA"/>
        </w:rPr>
      </w:pPr>
      <w:r w:rsidRPr="00D37574">
        <w:rPr>
          <w:rFonts w:eastAsia="MS Mincho"/>
          <w:sz w:val="22"/>
          <w:szCs w:val="22"/>
          <w:lang w:eastAsia="ar-SA"/>
        </w:rPr>
        <w:t>г. Советская Гавань</w:t>
      </w:r>
    </w:p>
    <w:p w:rsidR="00D84008" w:rsidRDefault="00D84008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7727" w:rsidRDefault="00867727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7727" w:rsidRDefault="00867727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7727" w:rsidRDefault="00867727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4008" w:rsidRPr="00124CE8" w:rsidRDefault="00084EE8" w:rsidP="00084EE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50A1A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B565DE"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="00B50A1A">
        <w:rPr>
          <w:rFonts w:ascii="Times New Roman" w:hAnsi="Times New Roman" w:cs="Times New Roman"/>
          <w:sz w:val="28"/>
          <w:szCs w:val="28"/>
        </w:rPr>
        <w:t>от 1</w:t>
      </w:r>
      <w:r w:rsidR="00E03734">
        <w:rPr>
          <w:rFonts w:ascii="Times New Roman" w:hAnsi="Times New Roman" w:cs="Times New Roman"/>
          <w:sz w:val="28"/>
          <w:szCs w:val="28"/>
        </w:rPr>
        <w:t>7</w:t>
      </w:r>
      <w:r w:rsidR="00AE6679">
        <w:rPr>
          <w:rFonts w:ascii="Times New Roman" w:hAnsi="Times New Roman" w:cs="Times New Roman"/>
          <w:sz w:val="28"/>
          <w:szCs w:val="28"/>
        </w:rPr>
        <w:t>.12.202</w:t>
      </w:r>
      <w:r w:rsidR="00E037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73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4008"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 w:rsidR="00B50A1A"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</w:t>
      </w:r>
      <w:r w:rsidR="00E03734">
        <w:rPr>
          <w:rFonts w:ascii="Times New Roman" w:hAnsi="Times New Roman" w:cs="Times New Roman"/>
          <w:sz w:val="28"/>
          <w:szCs w:val="28"/>
        </w:rPr>
        <w:t>2</w:t>
      </w:r>
      <w:r w:rsidR="00D84008"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 w:rsidR="0066030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03734">
        <w:rPr>
          <w:rFonts w:ascii="Times New Roman" w:hAnsi="Times New Roman" w:cs="Times New Roman"/>
          <w:sz w:val="28"/>
          <w:szCs w:val="28"/>
        </w:rPr>
        <w:t>3</w:t>
      </w:r>
      <w:r w:rsidR="00D84008">
        <w:rPr>
          <w:rFonts w:ascii="Times New Roman" w:hAnsi="Times New Roman" w:cs="Times New Roman"/>
          <w:sz w:val="28"/>
          <w:szCs w:val="28"/>
        </w:rPr>
        <w:t xml:space="preserve"> и 20</w:t>
      </w:r>
      <w:r w:rsidR="00F32AC3">
        <w:rPr>
          <w:rFonts w:ascii="Times New Roman" w:hAnsi="Times New Roman" w:cs="Times New Roman"/>
          <w:sz w:val="28"/>
          <w:szCs w:val="28"/>
        </w:rPr>
        <w:t>2</w:t>
      </w:r>
      <w:r w:rsidR="00E03734">
        <w:rPr>
          <w:rFonts w:ascii="Times New Roman" w:hAnsi="Times New Roman" w:cs="Times New Roman"/>
          <w:sz w:val="28"/>
          <w:szCs w:val="28"/>
        </w:rPr>
        <w:t>4</w:t>
      </w:r>
      <w:r w:rsidR="00D8400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4008" w:rsidRDefault="00D84008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84008" w:rsidRPr="00124CE8" w:rsidRDefault="00D84008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85722" w:rsidRDefault="00D84008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 w:rsidR="0038572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D84008" w:rsidRPr="00124CE8" w:rsidRDefault="00385722" w:rsidP="003857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84008" w:rsidRPr="00124CE8">
        <w:rPr>
          <w:rFonts w:ascii="Times New Roman" w:hAnsi="Times New Roman" w:cs="Times New Roman"/>
          <w:sz w:val="28"/>
          <w:szCs w:val="28"/>
        </w:rPr>
        <w:t>:</w:t>
      </w:r>
    </w:p>
    <w:p w:rsidR="00084EE8" w:rsidRDefault="00084EE8" w:rsidP="00084E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 w:rsidR="003A33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2E3348">
        <w:rPr>
          <w:rFonts w:ascii="Times New Roman" w:hAnsi="Times New Roman" w:cs="Times New Roman"/>
          <w:sz w:val="28"/>
          <w:szCs w:val="28"/>
        </w:rPr>
        <w:t xml:space="preserve"> в решение Совета депутатов</w:t>
      </w:r>
      <w:r w:rsidR="00B565DE"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="002E3348">
        <w:rPr>
          <w:rFonts w:ascii="Times New Roman" w:hAnsi="Times New Roman" w:cs="Times New Roman"/>
          <w:sz w:val="28"/>
          <w:szCs w:val="28"/>
        </w:rPr>
        <w:t xml:space="preserve"> от 1</w:t>
      </w:r>
      <w:r w:rsidR="00E03734">
        <w:rPr>
          <w:rFonts w:ascii="Times New Roman" w:hAnsi="Times New Roman" w:cs="Times New Roman"/>
          <w:sz w:val="28"/>
          <w:szCs w:val="28"/>
        </w:rPr>
        <w:t>7</w:t>
      </w:r>
      <w:r w:rsidR="00AE6679">
        <w:rPr>
          <w:rFonts w:ascii="Times New Roman" w:hAnsi="Times New Roman" w:cs="Times New Roman"/>
          <w:sz w:val="28"/>
          <w:szCs w:val="28"/>
        </w:rPr>
        <w:t>.12.202</w:t>
      </w:r>
      <w:r w:rsidR="00E037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73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 w:rsidR="002E3348"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</w:t>
      </w:r>
      <w:r w:rsidR="00E03734"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 w:rsidR="0066030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03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03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1757A1" w:rsidRPr="00945C97" w:rsidRDefault="001757A1" w:rsidP="00084E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97">
        <w:rPr>
          <w:rFonts w:ascii="Times New Roman" w:hAnsi="Times New Roman" w:cs="Times New Roman"/>
          <w:sz w:val="28"/>
          <w:szCs w:val="28"/>
        </w:rPr>
        <w:t>1.1.</w:t>
      </w:r>
      <w:r w:rsidR="003A331D">
        <w:rPr>
          <w:rFonts w:ascii="Times New Roman" w:hAnsi="Times New Roman" w:cs="Times New Roman"/>
          <w:sz w:val="28"/>
          <w:szCs w:val="28"/>
        </w:rPr>
        <w:t> </w:t>
      </w:r>
      <w:r w:rsidRPr="00945C97">
        <w:rPr>
          <w:rFonts w:ascii="Times New Roman" w:hAnsi="Times New Roman" w:cs="Times New Roman"/>
          <w:sz w:val="28"/>
          <w:szCs w:val="28"/>
        </w:rPr>
        <w:t>В пункте 1.1.</w:t>
      </w:r>
      <w:r w:rsidR="00EE02FA" w:rsidRPr="00945C97">
        <w:rPr>
          <w:rFonts w:ascii="Times New Roman" w:hAnsi="Times New Roman" w:cs="Times New Roman"/>
          <w:sz w:val="28"/>
          <w:szCs w:val="28"/>
        </w:rPr>
        <w:t xml:space="preserve"> </w:t>
      </w:r>
      <w:r w:rsidR="00A97524" w:rsidRPr="00945C97">
        <w:rPr>
          <w:rFonts w:ascii="Times New Roman" w:hAnsi="Times New Roman" w:cs="Times New Roman"/>
          <w:sz w:val="28"/>
          <w:szCs w:val="28"/>
        </w:rPr>
        <w:t>части</w:t>
      </w:r>
      <w:r w:rsidR="00930237" w:rsidRPr="00945C97">
        <w:rPr>
          <w:rFonts w:ascii="Times New Roman" w:hAnsi="Times New Roman" w:cs="Times New Roman"/>
          <w:sz w:val="28"/>
          <w:szCs w:val="28"/>
        </w:rPr>
        <w:t xml:space="preserve"> </w:t>
      </w:r>
      <w:r w:rsidR="00EE02FA" w:rsidRPr="00945C97">
        <w:rPr>
          <w:rFonts w:ascii="Times New Roman" w:hAnsi="Times New Roman" w:cs="Times New Roman"/>
          <w:sz w:val="28"/>
          <w:szCs w:val="28"/>
        </w:rPr>
        <w:t>1 цифры «</w:t>
      </w:r>
      <w:r w:rsidR="00133169" w:rsidRPr="00945C97">
        <w:rPr>
          <w:rFonts w:ascii="Times New Roman" w:hAnsi="Times New Roman" w:cs="Times New Roman"/>
          <w:sz w:val="28"/>
          <w:szCs w:val="28"/>
        </w:rPr>
        <w:t>170 817,62</w:t>
      </w:r>
      <w:r w:rsidR="00EE02FA" w:rsidRPr="00945C97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6A456E" w:rsidRPr="00945C97">
        <w:rPr>
          <w:rFonts w:ascii="Times New Roman" w:hAnsi="Times New Roman" w:cs="Times New Roman"/>
          <w:sz w:val="28"/>
          <w:szCs w:val="28"/>
        </w:rPr>
        <w:t>«</w:t>
      </w:r>
      <w:r w:rsidR="00133169" w:rsidRPr="00945C97">
        <w:rPr>
          <w:rFonts w:ascii="Times New Roman" w:hAnsi="Times New Roman" w:cs="Times New Roman"/>
          <w:sz w:val="28"/>
          <w:szCs w:val="28"/>
        </w:rPr>
        <w:t>527 954,05</w:t>
      </w:r>
      <w:r w:rsidR="006A456E" w:rsidRPr="00945C97">
        <w:rPr>
          <w:rFonts w:ascii="Times New Roman" w:hAnsi="Times New Roman" w:cs="Times New Roman"/>
          <w:sz w:val="28"/>
          <w:szCs w:val="28"/>
        </w:rPr>
        <w:t>»</w:t>
      </w:r>
      <w:r w:rsidR="00487435" w:rsidRPr="00945C97">
        <w:rPr>
          <w:rFonts w:ascii="Times New Roman" w:hAnsi="Times New Roman" w:cs="Times New Roman"/>
          <w:sz w:val="28"/>
          <w:szCs w:val="28"/>
        </w:rPr>
        <w:t>.</w:t>
      </w:r>
    </w:p>
    <w:p w:rsidR="00084EE8" w:rsidRPr="003A331D" w:rsidRDefault="00084EE8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31D">
        <w:rPr>
          <w:rFonts w:ascii="Times New Roman" w:hAnsi="Times New Roman" w:cs="Times New Roman"/>
          <w:sz w:val="28"/>
          <w:szCs w:val="28"/>
        </w:rPr>
        <w:t>1.</w:t>
      </w:r>
      <w:r w:rsidR="005612A7" w:rsidRPr="003A331D">
        <w:rPr>
          <w:rFonts w:ascii="Times New Roman" w:hAnsi="Times New Roman" w:cs="Times New Roman"/>
          <w:sz w:val="28"/>
          <w:szCs w:val="28"/>
        </w:rPr>
        <w:t>2</w:t>
      </w:r>
      <w:r w:rsidRPr="003A331D">
        <w:rPr>
          <w:rFonts w:ascii="Times New Roman" w:hAnsi="Times New Roman" w:cs="Times New Roman"/>
          <w:sz w:val="28"/>
          <w:szCs w:val="28"/>
        </w:rPr>
        <w:t>.</w:t>
      </w:r>
      <w:r w:rsidR="003A331D" w:rsidRPr="003A331D">
        <w:rPr>
          <w:rFonts w:ascii="Times New Roman" w:hAnsi="Times New Roman" w:cs="Times New Roman"/>
          <w:sz w:val="28"/>
          <w:szCs w:val="28"/>
        </w:rPr>
        <w:t> </w:t>
      </w:r>
      <w:r w:rsidRPr="003A331D">
        <w:rPr>
          <w:rFonts w:ascii="Times New Roman" w:hAnsi="Times New Roman" w:cs="Times New Roman"/>
          <w:sz w:val="28"/>
          <w:szCs w:val="28"/>
        </w:rPr>
        <w:t xml:space="preserve">В пункте 1.2. </w:t>
      </w:r>
      <w:r w:rsidR="00A97524" w:rsidRPr="003A331D">
        <w:rPr>
          <w:rFonts w:ascii="Times New Roman" w:hAnsi="Times New Roman" w:cs="Times New Roman"/>
          <w:sz w:val="28"/>
          <w:szCs w:val="28"/>
        </w:rPr>
        <w:t>части</w:t>
      </w:r>
      <w:r w:rsidR="00566466" w:rsidRPr="003A331D">
        <w:rPr>
          <w:rFonts w:ascii="Times New Roman" w:hAnsi="Times New Roman" w:cs="Times New Roman"/>
          <w:sz w:val="28"/>
          <w:szCs w:val="28"/>
        </w:rPr>
        <w:t xml:space="preserve"> </w:t>
      </w:r>
      <w:r w:rsidRPr="003A331D">
        <w:rPr>
          <w:rFonts w:ascii="Times New Roman" w:hAnsi="Times New Roman" w:cs="Times New Roman"/>
          <w:sz w:val="28"/>
          <w:szCs w:val="28"/>
        </w:rPr>
        <w:t>1 цифры «</w:t>
      </w:r>
      <w:r w:rsidR="003A331D" w:rsidRPr="003A331D">
        <w:rPr>
          <w:rFonts w:ascii="Times New Roman" w:hAnsi="Times New Roman" w:cs="Times New Roman"/>
          <w:sz w:val="28"/>
          <w:szCs w:val="28"/>
        </w:rPr>
        <w:t>185 173,29</w:t>
      </w:r>
      <w:r w:rsidRPr="003A331D">
        <w:rPr>
          <w:rFonts w:ascii="Times New Roman" w:hAnsi="Times New Roman" w:cs="Times New Roman"/>
          <w:sz w:val="28"/>
          <w:szCs w:val="28"/>
        </w:rPr>
        <w:t>»</w:t>
      </w:r>
      <w:r w:rsidR="003A331D" w:rsidRPr="003A331D">
        <w:rPr>
          <w:rFonts w:ascii="Times New Roman" w:hAnsi="Times New Roman" w:cs="Times New Roman"/>
          <w:sz w:val="28"/>
          <w:szCs w:val="28"/>
        </w:rPr>
        <w:t xml:space="preserve"> </w:t>
      </w:r>
      <w:r w:rsidRPr="003A331D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3A331D" w:rsidRPr="003A331D">
        <w:rPr>
          <w:rFonts w:ascii="Times New Roman" w:hAnsi="Times New Roman" w:cs="Times New Roman"/>
          <w:sz w:val="28"/>
          <w:szCs w:val="28"/>
        </w:rPr>
        <w:t>551 613,42</w:t>
      </w:r>
      <w:r w:rsidRPr="003A331D">
        <w:rPr>
          <w:rFonts w:ascii="Times New Roman" w:hAnsi="Times New Roman" w:cs="Times New Roman"/>
          <w:sz w:val="28"/>
          <w:szCs w:val="28"/>
        </w:rPr>
        <w:t>».</w:t>
      </w:r>
    </w:p>
    <w:p w:rsidR="00A87C83" w:rsidRDefault="00A87C83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E4F">
        <w:rPr>
          <w:rFonts w:ascii="Times New Roman" w:hAnsi="Times New Roman" w:cs="Times New Roman"/>
          <w:sz w:val="28"/>
          <w:szCs w:val="28"/>
        </w:rPr>
        <w:t>1.3.</w:t>
      </w:r>
      <w:r w:rsidR="003A331D" w:rsidRPr="003C4E4F">
        <w:rPr>
          <w:rFonts w:ascii="Times New Roman" w:hAnsi="Times New Roman" w:cs="Times New Roman"/>
          <w:sz w:val="28"/>
          <w:szCs w:val="28"/>
        </w:rPr>
        <w:t> </w:t>
      </w:r>
      <w:r w:rsidRPr="003C4E4F">
        <w:rPr>
          <w:rFonts w:ascii="Times New Roman" w:hAnsi="Times New Roman" w:cs="Times New Roman"/>
          <w:sz w:val="28"/>
          <w:szCs w:val="28"/>
        </w:rPr>
        <w:t xml:space="preserve">В пункте 1.3. </w:t>
      </w:r>
      <w:r w:rsidR="00A97524" w:rsidRPr="003C4E4F">
        <w:rPr>
          <w:rFonts w:ascii="Times New Roman" w:hAnsi="Times New Roman" w:cs="Times New Roman"/>
          <w:sz w:val="28"/>
          <w:szCs w:val="28"/>
        </w:rPr>
        <w:t>части</w:t>
      </w:r>
      <w:r w:rsidRPr="003C4E4F">
        <w:rPr>
          <w:rFonts w:ascii="Times New Roman" w:hAnsi="Times New Roman" w:cs="Times New Roman"/>
          <w:sz w:val="28"/>
          <w:szCs w:val="28"/>
        </w:rPr>
        <w:t xml:space="preserve"> 1 цифры «</w:t>
      </w:r>
      <w:r w:rsidR="003C4E4F" w:rsidRPr="003C4E4F">
        <w:rPr>
          <w:rFonts w:ascii="Times New Roman" w:hAnsi="Times New Roman" w:cs="Times New Roman"/>
          <w:sz w:val="28"/>
          <w:szCs w:val="28"/>
        </w:rPr>
        <w:t>14 355,67</w:t>
      </w:r>
      <w:r w:rsidRPr="003C4E4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C4E4F" w:rsidRPr="003C4E4F">
        <w:rPr>
          <w:rFonts w:ascii="Times New Roman" w:hAnsi="Times New Roman" w:cs="Times New Roman"/>
          <w:sz w:val="28"/>
          <w:szCs w:val="28"/>
        </w:rPr>
        <w:t>23 659,37</w:t>
      </w:r>
      <w:r w:rsidRPr="003C4E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7F0D" w:rsidRDefault="00E87F0D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2.1. части 2 изложить в следующей редакции:</w:t>
      </w:r>
    </w:p>
    <w:p w:rsidR="00E87F0D" w:rsidRDefault="00E87F0D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7F0D">
        <w:rPr>
          <w:rFonts w:ascii="Times New Roman" w:hAnsi="Times New Roman" w:cs="Times New Roman"/>
          <w:sz w:val="28"/>
          <w:szCs w:val="28"/>
        </w:rPr>
        <w:t xml:space="preserve">2.1. Общий объем доходов городского бюджета на 2023 год в сумме </w:t>
      </w:r>
      <w:r>
        <w:rPr>
          <w:rFonts w:ascii="Times New Roman" w:hAnsi="Times New Roman" w:cs="Times New Roman"/>
          <w:sz w:val="28"/>
          <w:szCs w:val="28"/>
        </w:rPr>
        <w:t>171 139,07</w:t>
      </w:r>
      <w:r w:rsidRPr="00E87F0D">
        <w:rPr>
          <w:rFonts w:ascii="Times New Roman" w:hAnsi="Times New Roman" w:cs="Times New Roman"/>
          <w:sz w:val="28"/>
          <w:szCs w:val="28"/>
        </w:rPr>
        <w:t xml:space="preserve"> тыс.рублей, на 2024 год в сумме </w:t>
      </w:r>
      <w:r>
        <w:rPr>
          <w:rFonts w:ascii="Times New Roman" w:hAnsi="Times New Roman" w:cs="Times New Roman"/>
          <w:sz w:val="28"/>
          <w:szCs w:val="28"/>
        </w:rPr>
        <w:t>159 16</w:t>
      </w:r>
      <w:r w:rsidR="001F6A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,82</w:t>
      </w:r>
      <w:r w:rsidRPr="00E87F0D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="00B565DE">
        <w:rPr>
          <w:rFonts w:ascii="Times New Roman" w:hAnsi="Times New Roman" w:cs="Times New Roman"/>
          <w:sz w:val="28"/>
          <w:szCs w:val="28"/>
        </w:rPr>
        <w:t>».</w:t>
      </w:r>
    </w:p>
    <w:p w:rsidR="00E87F0D" w:rsidRDefault="00E87F0D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E87F0D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7F0D">
        <w:rPr>
          <w:rFonts w:ascii="Times New Roman" w:hAnsi="Times New Roman" w:cs="Times New Roman"/>
          <w:sz w:val="28"/>
          <w:szCs w:val="28"/>
        </w:rPr>
        <w:t>. части 2 изложить в следующей редакции:</w:t>
      </w:r>
    </w:p>
    <w:p w:rsidR="00E87F0D" w:rsidRDefault="00E87F0D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7F0D">
        <w:rPr>
          <w:rFonts w:ascii="Times New Roman" w:hAnsi="Times New Roman" w:cs="Times New Roman"/>
          <w:sz w:val="28"/>
          <w:szCs w:val="28"/>
        </w:rPr>
        <w:t xml:space="preserve">2.2. Общий объем расходов на 2023 год в сумме </w:t>
      </w:r>
      <w:r>
        <w:rPr>
          <w:rFonts w:ascii="Times New Roman" w:hAnsi="Times New Roman" w:cs="Times New Roman"/>
          <w:sz w:val="28"/>
          <w:szCs w:val="28"/>
        </w:rPr>
        <w:t>185 466,69</w:t>
      </w:r>
      <w:r w:rsidRPr="00E87F0D">
        <w:rPr>
          <w:rFonts w:ascii="Times New Roman" w:hAnsi="Times New Roman" w:cs="Times New Roman"/>
          <w:sz w:val="28"/>
          <w:szCs w:val="28"/>
        </w:rPr>
        <w:t xml:space="preserve"> тыс. рублей, в том числе общий объем условно утверждаемых расходов в сумме 4 026,47 тыс.рублей, на 2024 год в сумме 159</w:t>
      </w:r>
      <w:r>
        <w:rPr>
          <w:rFonts w:ascii="Times New Roman" w:hAnsi="Times New Roman" w:cs="Times New Roman"/>
          <w:sz w:val="28"/>
          <w:szCs w:val="28"/>
        </w:rPr>
        <w:t> 162,82</w:t>
      </w:r>
      <w:r w:rsidRPr="00E87F0D">
        <w:rPr>
          <w:rFonts w:ascii="Times New Roman" w:hAnsi="Times New Roman" w:cs="Times New Roman"/>
          <w:sz w:val="28"/>
          <w:szCs w:val="28"/>
        </w:rPr>
        <w:t xml:space="preserve"> тыс.рублей, в том числе </w:t>
      </w:r>
      <w:r w:rsidRPr="00E87F0D">
        <w:rPr>
          <w:rFonts w:ascii="Times New Roman" w:hAnsi="Times New Roman" w:cs="Times New Roman"/>
          <w:sz w:val="28"/>
          <w:szCs w:val="28"/>
        </w:rPr>
        <w:lastRenderedPageBreak/>
        <w:t>общий объем условно утверждаемых расходов в сумме 31 647,54 тыс.рублей;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65DE">
        <w:rPr>
          <w:rFonts w:ascii="Times New Roman" w:hAnsi="Times New Roman" w:cs="Times New Roman"/>
          <w:sz w:val="28"/>
          <w:szCs w:val="28"/>
        </w:rPr>
        <w:t>.</w:t>
      </w:r>
    </w:p>
    <w:p w:rsidR="009D5448" w:rsidRDefault="00E03734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448">
        <w:rPr>
          <w:rFonts w:ascii="Times New Roman" w:hAnsi="Times New Roman" w:cs="Times New Roman"/>
          <w:sz w:val="28"/>
          <w:szCs w:val="28"/>
        </w:rPr>
        <w:t>1.</w:t>
      </w:r>
      <w:r w:rsidR="009D5448">
        <w:rPr>
          <w:rFonts w:ascii="Times New Roman" w:hAnsi="Times New Roman" w:cs="Times New Roman"/>
          <w:sz w:val="28"/>
          <w:szCs w:val="28"/>
        </w:rPr>
        <w:t>6</w:t>
      </w:r>
      <w:r w:rsidRPr="009D5448">
        <w:rPr>
          <w:rFonts w:ascii="Times New Roman" w:hAnsi="Times New Roman" w:cs="Times New Roman"/>
          <w:sz w:val="28"/>
          <w:szCs w:val="28"/>
        </w:rPr>
        <w:t>. В части 12 цифры «18 095,49» заменить цифрами «</w:t>
      </w:r>
      <w:r w:rsidR="009D5448" w:rsidRPr="009D5448">
        <w:rPr>
          <w:rFonts w:ascii="Times New Roman" w:hAnsi="Times New Roman" w:cs="Times New Roman"/>
          <w:sz w:val="28"/>
          <w:szCs w:val="28"/>
        </w:rPr>
        <w:t>38 255,31</w:t>
      </w:r>
      <w:r w:rsidRPr="009D5448">
        <w:rPr>
          <w:rFonts w:ascii="Times New Roman" w:hAnsi="Times New Roman" w:cs="Times New Roman"/>
          <w:sz w:val="28"/>
          <w:szCs w:val="28"/>
        </w:rPr>
        <w:t>»</w:t>
      </w:r>
      <w:r w:rsidR="00B565DE">
        <w:rPr>
          <w:rFonts w:ascii="Times New Roman" w:hAnsi="Times New Roman" w:cs="Times New Roman"/>
          <w:sz w:val="28"/>
          <w:szCs w:val="28"/>
        </w:rPr>
        <w:t>.</w:t>
      </w:r>
    </w:p>
    <w:p w:rsidR="00984573" w:rsidRPr="007C72E9" w:rsidRDefault="00984573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2E9">
        <w:rPr>
          <w:rFonts w:ascii="Times New Roman" w:hAnsi="Times New Roman" w:cs="Times New Roman"/>
          <w:sz w:val="28"/>
          <w:szCs w:val="28"/>
        </w:rPr>
        <w:t>1.</w:t>
      </w:r>
      <w:r w:rsidR="009D5448">
        <w:rPr>
          <w:rFonts w:ascii="Times New Roman" w:hAnsi="Times New Roman" w:cs="Times New Roman"/>
          <w:sz w:val="28"/>
          <w:szCs w:val="28"/>
        </w:rPr>
        <w:t>7</w:t>
      </w:r>
      <w:r w:rsidRPr="007C72E9">
        <w:rPr>
          <w:rFonts w:ascii="Times New Roman" w:hAnsi="Times New Roman" w:cs="Times New Roman"/>
          <w:sz w:val="28"/>
          <w:szCs w:val="28"/>
        </w:rPr>
        <w:t>.</w:t>
      </w:r>
      <w:r w:rsidR="009D5448">
        <w:rPr>
          <w:rFonts w:ascii="Times New Roman" w:hAnsi="Times New Roman" w:cs="Times New Roman"/>
          <w:sz w:val="28"/>
          <w:szCs w:val="28"/>
        </w:rPr>
        <w:t> </w:t>
      </w:r>
      <w:r w:rsidR="006226AA">
        <w:rPr>
          <w:rFonts w:ascii="Times New Roman" w:hAnsi="Times New Roman" w:cs="Times New Roman"/>
          <w:sz w:val="28"/>
          <w:szCs w:val="28"/>
        </w:rPr>
        <w:t>Подпункт 13.1.1. п</w:t>
      </w:r>
      <w:r w:rsidRPr="007C72E9">
        <w:rPr>
          <w:rFonts w:ascii="Times New Roman" w:hAnsi="Times New Roman" w:cs="Times New Roman"/>
          <w:sz w:val="28"/>
          <w:szCs w:val="28"/>
        </w:rPr>
        <w:t>ункт</w:t>
      </w:r>
      <w:r w:rsidR="006226AA">
        <w:rPr>
          <w:rFonts w:ascii="Times New Roman" w:hAnsi="Times New Roman" w:cs="Times New Roman"/>
          <w:sz w:val="28"/>
          <w:szCs w:val="28"/>
        </w:rPr>
        <w:t>а 13</w:t>
      </w:r>
      <w:r w:rsidRPr="007C72E9">
        <w:rPr>
          <w:rFonts w:ascii="Times New Roman" w:hAnsi="Times New Roman" w:cs="Times New Roman"/>
          <w:sz w:val="28"/>
          <w:szCs w:val="28"/>
        </w:rPr>
        <w:t xml:space="preserve">.1. </w:t>
      </w:r>
      <w:r w:rsidR="00534D76" w:rsidRPr="007C72E9">
        <w:rPr>
          <w:rFonts w:ascii="Times New Roman" w:hAnsi="Times New Roman" w:cs="Times New Roman"/>
          <w:sz w:val="28"/>
          <w:szCs w:val="28"/>
        </w:rPr>
        <w:t>части 1</w:t>
      </w:r>
      <w:r w:rsidR="006226AA">
        <w:rPr>
          <w:rFonts w:ascii="Times New Roman" w:hAnsi="Times New Roman" w:cs="Times New Roman"/>
          <w:sz w:val="28"/>
          <w:szCs w:val="28"/>
        </w:rPr>
        <w:t>3</w:t>
      </w:r>
      <w:r w:rsidR="00534D76" w:rsidRPr="007C72E9">
        <w:rPr>
          <w:rFonts w:ascii="Times New Roman" w:hAnsi="Times New Roman" w:cs="Times New Roman"/>
          <w:sz w:val="28"/>
          <w:szCs w:val="28"/>
        </w:rPr>
        <w:t xml:space="preserve"> </w:t>
      </w:r>
      <w:r w:rsidRPr="007C72E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09AE" w:rsidRDefault="00984573" w:rsidP="006226A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2E9">
        <w:rPr>
          <w:rFonts w:ascii="Times New Roman" w:hAnsi="Times New Roman" w:cs="Times New Roman"/>
          <w:sz w:val="28"/>
          <w:szCs w:val="28"/>
        </w:rPr>
        <w:t>«</w:t>
      </w:r>
      <w:r w:rsidR="005D379D">
        <w:rPr>
          <w:rFonts w:ascii="Times New Roman" w:hAnsi="Times New Roman" w:cs="Times New Roman"/>
          <w:sz w:val="28"/>
          <w:szCs w:val="28"/>
        </w:rPr>
        <w:t>13</w:t>
      </w:r>
      <w:r w:rsidR="00A01909" w:rsidRPr="006226AA">
        <w:rPr>
          <w:rFonts w:ascii="Times New Roman" w:hAnsi="Times New Roman" w:cs="Times New Roman"/>
          <w:sz w:val="28"/>
          <w:szCs w:val="28"/>
        </w:rPr>
        <w:t>.1.</w:t>
      </w:r>
      <w:r w:rsidR="006226AA">
        <w:rPr>
          <w:rFonts w:ascii="Times New Roman" w:hAnsi="Times New Roman" w:cs="Times New Roman"/>
          <w:sz w:val="28"/>
          <w:szCs w:val="28"/>
        </w:rPr>
        <w:t>1</w:t>
      </w:r>
      <w:r w:rsidR="00A01909" w:rsidRPr="006226AA">
        <w:rPr>
          <w:rFonts w:ascii="Times New Roman" w:hAnsi="Times New Roman" w:cs="Times New Roman"/>
          <w:sz w:val="28"/>
          <w:szCs w:val="28"/>
        </w:rPr>
        <w:t>.</w:t>
      </w:r>
      <w:r w:rsidR="009D5448">
        <w:rPr>
          <w:rFonts w:ascii="Times New Roman" w:hAnsi="Times New Roman" w:cs="Times New Roman"/>
          <w:sz w:val="28"/>
          <w:szCs w:val="28"/>
        </w:rPr>
        <w:t> </w:t>
      </w:r>
      <w:r w:rsidR="00634C62" w:rsidRPr="006226AA">
        <w:rPr>
          <w:rFonts w:ascii="Times New Roman" w:hAnsi="Times New Roman" w:cs="Times New Roman"/>
          <w:sz w:val="28"/>
          <w:szCs w:val="28"/>
        </w:rPr>
        <w:t>Субсидии</w:t>
      </w:r>
      <w:r w:rsidR="001409AE" w:rsidRPr="006226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09AE" w:rsidRPr="006226A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409AE" w:rsidRPr="006226AA">
        <w:rPr>
          <w:rFonts w:ascii="Times New Roman" w:hAnsi="Times New Roman" w:cs="Times New Roman"/>
          <w:sz w:val="28"/>
          <w:szCs w:val="28"/>
        </w:rPr>
        <w:t xml:space="preserve"> расходных обязательств:</w:t>
      </w:r>
    </w:p>
    <w:p w:rsidR="00785737" w:rsidRDefault="00785737" w:rsidP="006226A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737">
        <w:rPr>
          <w:rFonts w:ascii="Times New Roman" w:hAnsi="Times New Roman" w:cs="Times New Roman"/>
          <w:sz w:val="28"/>
          <w:szCs w:val="28"/>
        </w:rPr>
        <w:t xml:space="preserve">реализация программ формирования современной городской среды (субсидии бюджетам муниципальных образований Хабаровского края на </w:t>
      </w:r>
      <w:proofErr w:type="spellStart"/>
      <w:r w:rsidRPr="007857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8573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края по реализации муниципальных программ формирования современной городской среды) в сумме </w:t>
      </w:r>
      <w:r>
        <w:rPr>
          <w:rFonts w:ascii="Times New Roman" w:hAnsi="Times New Roman" w:cs="Times New Roman"/>
          <w:sz w:val="28"/>
          <w:szCs w:val="28"/>
        </w:rPr>
        <w:t>20 894,70</w:t>
      </w:r>
      <w:r w:rsidRPr="00785737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85737" w:rsidRPr="006226AA" w:rsidRDefault="00785737" w:rsidP="006226A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737">
        <w:rPr>
          <w:rFonts w:ascii="Times New Roman" w:hAnsi="Times New Roman" w:cs="Times New Roman"/>
          <w:sz w:val="28"/>
          <w:szCs w:val="28"/>
        </w:rPr>
        <w:t>- субсидии бюджетам муниципальных образований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края по реализации</w:t>
      </w:r>
      <w:r w:rsidRPr="00785737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(подпрограмм) развития и поддержки малог</w:t>
      </w:r>
      <w:r>
        <w:rPr>
          <w:rFonts w:ascii="Times New Roman" w:hAnsi="Times New Roman" w:cs="Times New Roman"/>
          <w:sz w:val="28"/>
          <w:szCs w:val="28"/>
        </w:rPr>
        <w:t>о и среднего предпринимательств</w:t>
      </w:r>
      <w:r w:rsidRPr="00785737">
        <w:rPr>
          <w:rFonts w:ascii="Times New Roman" w:hAnsi="Times New Roman" w:cs="Times New Roman"/>
          <w:sz w:val="28"/>
          <w:szCs w:val="28"/>
        </w:rPr>
        <w:t xml:space="preserve"> в сумме 1</w:t>
      </w:r>
      <w:r>
        <w:rPr>
          <w:rFonts w:ascii="Times New Roman" w:hAnsi="Times New Roman" w:cs="Times New Roman"/>
          <w:sz w:val="28"/>
          <w:szCs w:val="28"/>
        </w:rPr>
        <w:t> 110,11</w:t>
      </w:r>
      <w:r w:rsidRPr="00785737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A97524" w:rsidRDefault="001409AE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AA">
        <w:rPr>
          <w:sz w:val="28"/>
          <w:szCs w:val="28"/>
        </w:rPr>
        <w:t>-</w:t>
      </w:r>
      <w:r w:rsidR="00D17762" w:rsidRPr="006226AA">
        <w:rPr>
          <w:sz w:val="28"/>
          <w:szCs w:val="28"/>
        </w:rPr>
        <w:t xml:space="preserve"> </w:t>
      </w:r>
      <w:r w:rsidR="00A24164" w:rsidRPr="006226AA">
        <w:rPr>
          <w:sz w:val="28"/>
          <w:szCs w:val="28"/>
        </w:rPr>
        <w:t>реализация</w:t>
      </w:r>
      <w:r w:rsidR="00A24164" w:rsidRPr="00891895">
        <w:rPr>
          <w:sz w:val="28"/>
          <w:szCs w:val="28"/>
        </w:rPr>
        <w:t xml:space="preserve"> мероприятий по обеспечению жильем молодых семей (субсидии бюджетам муниципальных обра</w:t>
      </w:r>
      <w:r w:rsidR="00D17762" w:rsidRPr="00891895">
        <w:rPr>
          <w:sz w:val="28"/>
          <w:szCs w:val="28"/>
        </w:rPr>
        <w:t>з</w:t>
      </w:r>
      <w:r w:rsidR="00A24164" w:rsidRPr="00891895">
        <w:rPr>
          <w:sz w:val="28"/>
          <w:szCs w:val="28"/>
        </w:rPr>
        <w:t>ований края на предоставление социальных выплат молодым семьям на приобретение жилого помещения или создание об</w:t>
      </w:r>
      <w:r w:rsidR="00D17762" w:rsidRPr="00891895">
        <w:rPr>
          <w:sz w:val="28"/>
          <w:szCs w:val="28"/>
        </w:rPr>
        <w:t>ъ</w:t>
      </w:r>
      <w:r w:rsidR="00A24164" w:rsidRPr="00891895">
        <w:rPr>
          <w:sz w:val="28"/>
          <w:szCs w:val="28"/>
        </w:rPr>
        <w:t>екта индивидуального жилищн</w:t>
      </w:r>
      <w:r w:rsidR="00D17762" w:rsidRPr="00891895">
        <w:rPr>
          <w:sz w:val="28"/>
          <w:szCs w:val="28"/>
        </w:rPr>
        <w:t>о</w:t>
      </w:r>
      <w:r w:rsidR="00A24164" w:rsidRPr="00891895">
        <w:rPr>
          <w:sz w:val="28"/>
          <w:szCs w:val="28"/>
        </w:rPr>
        <w:t>г</w:t>
      </w:r>
      <w:r w:rsidR="00D17762" w:rsidRPr="00891895">
        <w:rPr>
          <w:sz w:val="28"/>
          <w:szCs w:val="28"/>
        </w:rPr>
        <w:t>о</w:t>
      </w:r>
      <w:r w:rsidR="00A24164" w:rsidRPr="00891895">
        <w:rPr>
          <w:sz w:val="28"/>
          <w:szCs w:val="28"/>
        </w:rPr>
        <w:t xml:space="preserve"> ст</w:t>
      </w:r>
      <w:r w:rsidR="00D17762" w:rsidRPr="00891895">
        <w:rPr>
          <w:sz w:val="28"/>
          <w:szCs w:val="28"/>
        </w:rPr>
        <w:t>р</w:t>
      </w:r>
      <w:r w:rsidR="00A24164" w:rsidRPr="00891895">
        <w:rPr>
          <w:sz w:val="28"/>
          <w:szCs w:val="28"/>
        </w:rPr>
        <w:t>оител</w:t>
      </w:r>
      <w:r w:rsidR="00D17762" w:rsidRPr="00891895">
        <w:rPr>
          <w:sz w:val="28"/>
          <w:szCs w:val="28"/>
        </w:rPr>
        <w:t>ь</w:t>
      </w:r>
      <w:r w:rsidR="00A24164" w:rsidRPr="00891895">
        <w:rPr>
          <w:sz w:val="28"/>
          <w:szCs w:val="28"/>
        </w:rPr>
        <w:t xml:space="preserve">ства </w:t>
      </w:r>
      <w:r w:rsidR="00D17762" w:rsidRPr="00891895">
        <w:rPr>
          <w:sz w:val="28"/>
          <w:szCs w:val="28"/>
        </w:rPr>
        <w:t xml:space="preserve">в сумме </w:t>
      </w:r>
      <w:r w:rsidR="00785737">
        <w:rPr>
          <w:sz w:val="28"/>
          <w:szCs w:val="28"/>
        </w:rPr>
        <w:t xml:space="preserve">    9 441,12</w:t>
      </w:r>
      <w:r w:rsidR="00D17762" w:rsidRPr="00891895">
        <w:rPr>
          <w:sz w:val="28"/>
          <w:szCs w:val="28"/>
        </w:rPr>
        <w:t xml:space="preserve"> тыс.рублей</w:t>
      </w:r>
      <w:r w:rsidR="00634C62" w:rsidRPr="00891895">
        <w:rPr>
          <w:sz w:val="28"/>
          <w:szCs w:val="28"/>
        </w:rPr>
        <w:t>;</w:t>
      </w:r>
    </w:p>
    <w:p w:rsidR="00785737" w:rsidRDefault="00785737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местным бюджетам на реализацию мероприятий по обеспечению безопасности дорожного движения в рамках подпрограммы «Безопасность дорожного движения» в сумме 10 694,01 тыс.рублей;</w:t>
      </w:r>
    </w:p>
    <w:p w:rsidR="0034547D" w:rsidRDefault="0034547D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47D">
        <w:rPr>
          <w:sz w:val="28"/>
          <w:szCs w:val="28"/>
        </w:rPr>
        <w:t xml:space="preserve">субсидии бюджетам муниципальных образований края на </w:t>
      </w:r>
      <w:proofErr w:type="spellStart"/>
      <w:r w:rsidRPr="0034547D">
        <w:rPr>
          <w:sz w:val="28"/>
          <w:szCs w:val="28"/>
        </w:rPr>
        <w:t>софинансирование</w:t>
      </w:r>
      <w:proofErr w:type="spellEnd"/>
      <w:r w:rsidRPr="0034547D">
        <w:rPr>
          <w:sz w:val="28"/>
          <w:szCs w:val="28"/>
        </w:rPr>
        <w:t xml:space="preserve"> расходных обязательств муниципальных образований края по поддержке садоводческих, огороднических некоммерческих товариществ в рамках подпрограммы «Комплексное развитие сельских территорий» в сумме </w:t>
      </w:r>
      <w:r>
        <w:rPr>
          <w:sz w:val="28"/>
          <w:szCs w:val="28"/>
        </w:rPr>
        <w:t>265,10</w:t>
      </w:r>
      <w:r w:rsidRPr="0034547D">
        <w:rPr>
          <w:sz w:val="28"/>
          <w:szCs w:val="28"/>
        </w:rPr>
        <w:t xml:space="preserve"> тыс.рублей;</w:t>
      </w:r>
    </w:p>
    <w:p w:rsidR="0063395A" w:rsidRDefault="0063395A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(субсидии бюджетам муниципальных образований края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края по реализации муниципальных программ формирования современной городской среды на благоустройство дворовых территорий многоквартирных домов муниципальных образований края, включенных в план социального развития центров экономического роста Хабаровского края) в сумме 91 081,25 тыс.рублей;</w:t>
      </w:r>
    </w:p>
    <w:p w:rsidR="0063395A" w:rsidRDefault="0063395A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95A">
        <w:rPr>
          <w:sz w:val="28"/>
          <w:szCs w:val="28"/>
        </w:rPr>
        <w:t xml:space="preserve">- обеспечение мероприятий по переселению граждан из аварийного жилищного фонда, признанного таковым до 1 января 2017 года, за счет средств краевого бюджета в сумме </w:t>
      </w:r>
      <w:r>
        <w:rPr>
          <w:sz w:val="28"/>
          <w:szCs w:val="28"/>
        </w:rPr>
        <w:t>4 033,06</w:t>
      </w:r>
      <w:r w:rsidRPr="0063395A">
        <w:rPr>
          <w:sz w:val="28"/>
          <w:szCs w:val="28"/>
        </w:rPr>
        <w:t xml:space="preserve"> тыс.рублей;</w:t>
      </w:r>
    </w:p>
    <w:p w:rsidR="0063395A" w:rsidRDefault="0063395A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95A">
        <w:rPr>
          <w:sz w:val="28"/>
          <w:szCs w:val="28"/>
        </w:rPr>
        <w:t xml:space="preserve">- обеспечение мероприятий по переселению граждан из аварийного жилищного фонда, признанного таковым до 1 января 2017 года, за счет средств, поступивших от государственной корпорации – Фонда содействия </w:t>
      </w:r>
      <w:r w:rsidRPr="0063395A">
        <w:rPr>
          <w:sz w:val="28"/>
          <w:szCs w:val="28"/>
        </w:rPr>
        <w:lastRenderedPageBreak/>
        <w:t xml:space="preserve">реформированию жилищно-коммунального хозяйства, в сумме </w:t>
      </w:r>
      <w:r>
        <w:rPr>
          <w:sz w:val="28"/>
          <w:szCs w:val="28"/>
        </w:rPr>
        <w:t>129 057,44</w:t>
      </w:r>
      <w:r w:rsidRPr="0063395A">
        <w:rPr>
          <w:sz w:val="28"/>
          <w:szCs w:val="28"/>
        </w:rPr>
        <w:t xml:space="preserve"> тыс.рублей;</w:t>
      </w:r>
    </w:p>
    <w:p w:rsidR="007C4371" w:rsidRDefault="001409AE" w:rsidP="0050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895">
        <w:rPr>
          <w:sz w:val="28"/>
          <w:szCs w:val="28"/>
        </w:rPr>
        <w:t>-</w:t>
      </w:r>
      <w:r w:rsidR="00D17762" w:rsidRPr="00891895">
        <w:rPr>
          <w:sz w:val="28"/>
          <w:szCs w:val="28"/>
        </w:rPr>
        <w:t xml:space="preserve"> субсидии </w:t>
      </w:r>
      <w:r w:rsidR="0063395A">
        <w:rPr>
          <w:sz w:val="28"/>
          <w:szCs w:val="28"/>
        </w:rPr>
        <w:t xml:space="preserve">бюджетам </w:t>
      </w:r>
      <w:r w:rsidR="00D17762" w:rsidRPr="00891895">
        <w:rPr>
          <w:sz w:val="28"/>
          <w:szCs w:val="28"/>
        </w:rPr>
        <w:t xml:space="preserve">муниципальных образований края на поддержание работоспособности и развитие технических средств обеспечения безопасности граждан в общественных местах в сумме </w:t>
      </w:r>
      <w:r w:rsidR="00891895" w:rsidRPr="00891895">
        <w:rPr>
          <w:sz w:val="28"/>
          <w:szCs w:val="28"/>
        </w:rPr>
        <w:t>2</w:t>
      </w:r>
      <w:r w:rsidR="0063395A">
        <w:rPr>
          <w:sz w:val="28"/>
          <w:szCs w:val="28"/>
        </w:rPr>
        <w:t> 062,00</w:t>
      </w:r>
      <w:r w:rsidR="00D17762" w:rsidRPr="00891895">
        <w:rPr>
          <w:sz w:val="28"/>
          <w:szCs w:val="28"/>
        </w:rPr>
        <w:t xml:space="preserve"> тыс.рублей</w:t>
      </w:r>
      <w:r w:rsidR="00634C62" w:rsidRPr="00891895">
        <w:rPr>
          <w:sz w:val="28"/>
          <w:szCs w:val="28"/>
        </w:rPr>
        <w:t>;</w:t>
      </w:r>
      <w:r w:rsidR="00B565DE">
        <w:rPr>
          <w:sz w:val="28"/>
          <w:szCs w:val="28"/>
        </w:rPr>
        <w:t>».</w:t>
      </w:r>
    </w:p>
    <w:p w:rsidR="005D379D" w:rsidRDefault="0051310F" w:rsidP="007C4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544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5448">
        <w:rPr>
          <w:sz w:val="28"/>
          <w:szCs w:val="28"/>
        </w:rPr>
        <w:t>А</w:t>
      </w:r>
      <w:r>
        <w:rPr>
          <w:sz w:val="28"/>
          <w:szCs w:val="28"/>
        </w:rPr>
        <w:t>бзац 2 подпункта 13.1.2.</w:t>
      </w:r>
      <w:r w:rsidR="00B565DE">
        <w:rPr>
          <w:sz w:val="28"/>
          <w:szCs w:val="28"/>
        </w:rPr>
        <w:t xml:space="preserve"> пункта 13.1 части 13</w:t>
      </w:r>
      <w:r>
        <w:rPr>
          <w:sz w:val="28"/>
          <w:szCs w:val="28"/>
        </w:rPr>
        <w:t xml:space="preserve"> изложить в следующей редакции:</w:t>
      </w:r>
    </w:p>
    <w:p w:rsidR="0051310F" w:rsidRDefault="0051310F" w:rsidP="007C4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310F">
        <w:rPr>
          <w:sz w:val="28"/>
          <w:szCs w:val="28"/>
        </w:rPr>
        <w:t>- Федеральным</w:t>
      </w:r>
      <w:r>
        <w:rPr>
          <w:sz w:val="28"/>
          <w:szCs w:val="28"/>
        </w:rPr>
        <w:t xml:space="preserve"> законом от 28 марта 1998 года №</w:t>
      </w:r>
      <w:r w:rsidRPr="0051310F">
        <w:rPr>
          <w:sz w:val="28"/>
          <w:szCs w:val="28"/>
        </w:rPr>
        <w:t xml:space="preserve"> 53-ФЗ </w:t>
      </w:r>
      <w:r w:rsidR="00B565DE">
        <w:rPr>
          <w:sz w:val="28"/>
          <w:szCs w:val="28"/>
        </w:rPr>
        <w:t>«</w:t>
      </w:r>
      <w:r w:rsidRPr="0051310F">
        <w:rPr>
          <w:sz w:val="28"/>
          <w:szCs w:val="28"/>
        </w:rPr>
        <w:t>О воинск</w:t>
      </w:r>
      <w:r w:rsidR="00B565DE">
        <w:rPr>
          <w:sz w:val="28"/>
          <w:szCs w:val="28"/>
        </w:rPr>
        <w:t>ой обязанности и военной службе»</w:t>
      </w:r>
      <w:r w:rsidRPr="0051310F">
        <w:rPr>
          <w:sz w:val="28"/>
          <w:szCs w:val="28"/>
        </w:rPr>
        <w:t xml:space="preserve"> в 2022 году в сумме </w:t>
      </w:r>
      <w:r>
        <w:rPr>
          <w:sz w:val="28"/>
          <w:szCs w:val="28"/>
        </w:rPr>
        <w:t>3 459,52</w:t>
      </w:r>
      <w:r w:rsidRPr="0051310F">
        <w:rPr>
          <w:sz w:val="28"/>
          <w:szCs w:val="28"/>
        </w:rPr>
        <w:t xml:space="preserve"> тыс. рублей, в 2023 году в сумме </w:t>
      </w:r>
      <w:r>
        <w:rPr>
          <w:sz w:val="28"/>
          <w:szCs w:val="28"/>
        </w:rPr>
        <w:t>3 579,35</w:t>
      </w:r>
      <w:r w:rsidRPr="0051310F">
        <w:rPr>
          <w:sz w:val="28"/>
          <w:szCs w:val="28"/>
        </w:rPr>
        <w:t xml:space="preserve"> тыс.рублей, в 2024 году в сумме </w:t>
      </w:r>
      <w:r>
        <w:rPr>
          <w:sz w:val="28"/>
          <w:szCs w:val="28"/>
        </w:rPr>
        <w:t>3709,18</w:t>
      </w:r>
      <w:r w:rsidRPr="0051310F">
        <w:rPr>
          <w:sz w:val="28"/>
          <w:szCs w:val="28"/>
        </w:rPr>
        <w:t xml:space="preserve"> тыс.рублей;</w:t>
      </w:r>
      <w:r w:rsidR="00B565DE">
        <w:rPr>
          <w:sz w:val="28"/>
          <w:szCs w:val="28"/>
        </w:rPr>
        <w:t>».</w:t>
      </w:r>
    </w:p>
    <w:p w:rsidR="00181F3B" w:rsidRDefault="00181F3B" w:rsidP="00181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3B">
        <w:rPr>
          <w:sz w:val="28"/>
          <w:szCs w:val="28"/>
        </w:rPr>
        <w:t>1.</w:t>
      </w:r>
      <w:r w:rsidR="009D5448">
        <w:rPr>
          <w:sz w:val="28"/>
          <w:szCs w:val="28"/>
        </w:rPr>
        <w:t>9</w:t>
      </w:r>
      <w:r w:rsidRPr="00181F3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181F3B">
        <w:rPr>
          <w:sz w:val="28"/>
          <w:szCs w:val="28"/>
        </w:rPr>
        <w:t xml:space="preserve">ункт 13.1. части 13 </w:t>
      </w:r>
      <w:r>
        <w:rPr>
          <w:sz w:val="28"/>
          <w:szCs w:val="28"/>
        </w:rPr>
        <w:t>дополнить подпунктом 13.1.4. следующего содержания</w:t>
      </w:r>
      <w:r w:rsidRPr="00181F3B">
        <w:rPr>
          <w:sz w:val="28"/>
          <w:szCs w:val="28"/>
        </w:rPr>
        <w:t>:</w:t>
      </w:r>
    </w:p>
    <w:p w:rsidR="00EA0849" w:rsidRDefault="00181F3B" w:rsidP="00181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906649" w:rsidRPr="00990864">
        <w:rPr>
          <w:sz w:val="28"/>
          <w:szCs w:val="28"/>
        </w:rPr>
        <w:t>.1.</w:t>
      </w:r>
      <w:r w:rsidR="00AF44D5" w:rsidRPr="00990864">
        <w:rPr>
          <w:sz w:val="28"/>
          <w:szCs w:val="28"/>
        </w:rPr>
        <w:t>4</w:t>
      </w:r>
      <w:r w:rsidR="00906649" w:rsidRPr="00990864">
        <w:rPr>
          <w:sz w:val="28"/>
          <w:szCs w:val="28"/>
        </w:rPr>
        <w:t>.</w:t>
      </w:r>
      <w:r w:rsidR="009D5448">
        <w:t> </w:t>
      </w:r>
      <w:r w:rsidR="00EA0849" w:rsidRPr="00990864">
        <w:rPr>
          <w:sz w:val="28"/>
          <w:szCs w:val="28"/>
        </w:rPr>
        <w:t>Иные межбюджетные трансферты:</w:t>
      </w:r>
    </w:p>
    <w:p w:rsidR="0087186C" w:rsidRDefault="00245C39" w:rsidP="00245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864">
        <w:rPr>
          <w:sz w:val="28"/>
          <w:szCs w:val="28"/>
        </w:rPr>
        <w:t>- 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</w:r>
      <w:r w:rsidR="00181F3B">
        <w:rPr>
          <w:sz w:val="28"/>
          <w:szCs w:val="28"/>
        </w:rPr>
        <w:t xml:space="preserve"> </w:t>
      </w:r>
      <w:r w:rsidR="008C098C" w:rsidRPr="00990864">
        <w:rPr>
          <w:sz w:val="28"/>
          <w:szCs w:val="28"/>
        </w:rPr>
        <w:t xml:space="preserve">в сумме </w:t>
      </w:r>
      <w:r w:rsidR="00181F3B">
        <w:rPr>
          <w:sz w:val="28"/>
          <w:szCs w:val="28"/>
        </w:rPr>
        <w:t>7 558,19</w:t>
      </w:r>
      <w:r w:rsidR="008C098C" w:rsidRPr="00990864">
        <w:rPr>
          <w:sz w:val="28"/>
          <w:szCs w:val="28"/>
        </w:rPr>
        <w:t xml:space="preserve"> тыс.рублей;</w:t>
      </w:r>
    </w:p>
    <w:p w:rsidR="00500444" w:rsidRPr="00990864" w:rsidRDefault="00500444" w:rsidP="00245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444">
        <w:rPr>
          <w:sz w:val="28"/>
          <w:szCs w:val="28"/>
        </w:rPr>
        <w:t xml:space="preserve">-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на 2022 год в сумме </w:t>
      </w:r>
      <w:r w:rsidR="009D5448">
        <w:rPr>
          <w:sz w:val="28"/>
          <w:szCs w:val="28"/>
        </w:rPr>
        <w:t xml:space="preserve">               </w:t>
      </w:r>
      <w:r w:rsidRPr="00500444">
        <w:rPr>
          <w:sz w:val="28"/>
          <w:szCs w:val="28"/>
        </w:rPr>
        <w:t>86 800,00 тыс.рублей, на 2023 год в сумме 16 800,00 тыс.рублей;</w:t>
      </w:r>
    </w:p>
    <w:p w:rsidR="004D1AE9" w:rsidRDefault="00A200D8" w:rsidP="00A200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разработки проектно-сметной документации объекта «Площадь Победы с обустройством парка им. Императора Николая» в сумме 5 500,00 тыс.рублей</w:t>
      </w:r>
      <w:r w:rsidR="004D1AE9">
        <w:rPr>
          <w:sz w:val="28"/>
          <w:szCs w:val="28"/>
        </w:rPr>
        <w:t>;</w:t>
      </w:r>
    </w:p>
    <w:p w:rsidR="004A38F3" w:rsidRDefault="004D1AE9" w:rsidP="00A200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мероприятий по осуществлению дорожной деятельности в отношении автомобильных дорог общего пользования местного значения, находящихся в муниципальной собственности поселений района в сумме 9 475,81 тыс.рублей</w:t>
      </w:r>
      <w:r w:rsidR="003F4B13" w:rsidRPr="00291582">
        <w:rPr>
          <w:sz w:val="28"/>
          <w:szCs w:val="28"/>
        </w:rPr>
        <w:t>.</w:t>
      </w:r>
      <w:r w:rsidR="0020173C" w:rsidRPr="00291582">
        <w:rPr>
          <w:sz w:val="28"/>
          <w:szCs w:val="28"/>
        </w:rPr>
        <w:t>»</w:t>
      </w:r>
      <w:r w:rsidR="009D5448">
        <w:rPr>
          <w:sz w:val="28"/>
          <w:szCs w:val="28"/>
        </w:rPr>
        <w:t>.</w:t>
      </w:r>
      <w:r w:rsidR="004B684B" w:rsidRPr="00291582">
        <w:rPr>
          <w:sz w:val="28"/>
          <w:szCs w:val="28"/>
        </w:rPr>
        <w:t xml:space="preserve"> </w:t>
      </w:r>
    </w:p>
    <w:p w:rsidR="0095436C" w:rsidRDefault="004B684B" w:rsidP="0095436C">
      <w:pPr>
        <w:numPr>
          <w:ilvl w:val="1"/>
          <w:numId w:val="27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A200D8">
        <w:rPr>
          <w:sz w:val="28"/>
          <w:szCs w:val="28"/>
        </w:rPr>
        <w:t>2</w:t>
      </w:r>
      <w:r w:rsidR="00084EE8" w:rsidRPr="00A200D8">
        <w:rPr>
          <w:sz w:val="28"/>
          <w:szCs w:val="28"/>
        </w:rPr>
        <w:t>.</w:t>
      </w:r>
      <w:r w:rsidR="00FB473E" w:rsidRPr="00A200D8">
        <w:rPr>
          <w:sz w:val="28"/>
          <w:szCs w:val="28"/>
        </w:rPr>
        <w:t xml:space="preserve"> </w:t>
      </w:r>
      <w:r w:rsidR="0095436C" w:rsidRPr="00A200D8">
        <w:rPr>
          <w:sz w:val="28"/>
          <w:szCs w:val="28"/>
        </w:rPr>
        <w:t>В п</w:t>
      </w:r>
      <w:r w:rsidR="00FB473E" w:rsidRPr="00A200D8">
        <w:rPr>
          <w:sz w:val="28"/>
          <w:szCs w:val="28"/>
        </w:rPr>
        <w:t>риложени</w:t>
      </w:r>
      <w:r w:rsidR="0095436C" w:rsidRPr="00A200D8">
        <w:rPr>
          <w:sz w:val="28"/>
          <w:szCs w:val="28"/>
        </w:rPr>
        <w:t>и</w:t>
      </w:r>
      <w:r w:rsidR="00FB473E" w:rsidRPr="00A200D8">
        <w:rPr>
          <w:sz w:val="28"/>
          <w:szCs w:val="28"/>
        </w:rPr>
        <w:t xml:space="preserve"> № </w:t>
      </w:r>
      <w:r w:rsidR="008C07CB" w:rsidRPr="00A200D8">
        <w:rPr>
          <w:sz w:val="28"/>
          <w:szCs w:val="28"/>
        </w:rPr>
        <w:t>1</w:t>
      </w:r>
      <w:r w:rsidR="00FB473E" w:rsidRPr="00AE6679">
        <w:rPr>
          <w:color w:val="FF0000"/>
          <w:sz w:val="28"/>
          <w:szCs w:val="28"/>
        </w:rPr>
        <w:t xml:space="preserve"> </w:t>
      </w:r>
      <w:r w:rsidR="0095436C">
        <w:rPr>
          <w:sz w:val="28"/>
          <w:szCs w:val="28"/>
        </w:rPr>
        <w:t>«</w:t>
      </w:r>
      <w:r w:rsidR="00181F3B">
        <w:rPr>
          <w:sz w:val="28"/>
          <w:szCs w:val="28"/>
        </w:rPr>
        <w:t>Поступление доходов в городской бюджет по основным источникам в 2022 году</w:t>
      </w:r>
      <w:r w:rsidR="0095436C" w:rsidRPr="00C75CDD">
        <w:rPr>
          <w:sz w:val="28"/>
          <w:szCs w:val="28"/>
        </w:rPr>
        <w:t>»</w:t>
      </w:r>
      <w:r w:rsidR="0095436C">
        <w:rPr>
          <w:sz w:val="28"/>
          <w:szCs w:val="28"/>
        </w:rPr>
        <w:t>:</w:t>
      </w:r>
    </w:p>
    <w:p w:rsidR="0095436C" w:rsidRDefault="0095436C" w:rsidP="0095436C">
      <w:pPr>
        <w:numPr>
          <w:ilvl w:val="1"/>
          <w:numId w:val="27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A200D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4D1AE9">
        <w:rPr>
          <w:sz w:val="28"/>
          <w:szCs w:val="28"/>
        </w:rPr>
        <w:t>С</w:t>
      </w:r>
      <w:r>
        <w:rPr>
          <w:sz w:val="28"/>
          <w:szCs w:val="28"/>
        </w:rPr>
        <w:t>троки</w:t>
      </w:r>
      <w:r w:rsidRPr="0078483C">
        <w:rPr>
          <w:sz w:val="28"/>
          <w:szCs w:val="28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4D1AE9" w:rsidRPr="008F73AB" w:rsidTr="004D1AE9">
        <w:tc>
          <w:tcPr>
            <w:tcW w:w="2607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2 00 00000 00 0000 000</w:t>
            </w:r>
          </w:p>
        </w:tc>
        <w:tc>
          <w:tcPr>
            <w:tcW w:w="5505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БЕЗВОЗМЕЗДНЫЕ ПОСТУПЛЕНИЯ</w:t>
            </w:r>
          </w:p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</w:p>
        </w:tc>
        <w:tc>
          <w:tcPr>
            <w:tcW w:w="1356" w:type="dxa"/>
          </w:tcPr>
          <w:p w:rsidR="004D1AE9" w:rsidRPr="008F73AB" w:rsidRDefault="004D1AE9" w:rsidP="004D1AE9">
            <w:pPr>
              <w:spacing w:line="240" w:lineRule="exact"/>
              <w:jc w:val="right"/>
            </w:pPr>
            <w:r>
              <w:t>25 771,13</w:t>
            </w:r>
          </w:p>
        </w:tc>
      </w:tr>
      <w:tr w:rsidR="004D1AE9" w:rsidRPr="008F73AB" w:rsidTr="004D1AE9">
        <w:tc>
          <w:tcPr>
            <w:tcW w:w="2607" w:type="dxa"/>
          </w:tcPr>
          <w:p w:rsidR="004D1AE9" w:rsidRPr="008F73AB" w:rsidRDefault="004D1AE9" w:rsidP="004D1AE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2 02 00000 00 0000 000 </w:t>
            </w:r>
          </w:p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4D1AE9" w:rsidRPr="008F73AB" w:rsidRDefault="004D1AE9" w:rsidP="004D1AE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4D1AE9" w:rsidRPr="008F73AB" w:rsidRDefault="004D1AE9" w:rsidP="004D1AE9">
            <w:pPr>
              <w:spacing w:line="240" w:lineRule="exact"/>
              <w:jc w:val="right"/>
            </w:pPr>
            <w:r>
              <w:t>25 771,13</w:t>
            </w:r>
          </w:p>
        </w:tc>
      </w:tr>
      <w:tr w:rsidR="004D1AE9" w:rsidRPr="008F73AB" w:rsidTr="004D1AE9">
        <w:tc>
          <w:tcPr>
            <w:tcW w:w="2607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2 02 10000 00 0000 150</w:t>
            </w:r>
          </w:p>
        </w:tc>
        <w:tc>
          <w:tcPr>
            <w:tcW w:w="5505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4D1AE9" w:rsidRPr="008F73AB" w:rsidTr="004D1AE9">
        <w:trPr>
          <w:trHeight w:val="785"/>
        </w:trPr>
        <w:tc>
          <w:tcPr>
            <w:tcW w:w="2607" w:type="dxa"/>
          </w:tcPr>
          <w:p w:rsidR="004D1AE9" w:rsidRPr="008F73AB" w:rsidRDefault="004D1AE9" w:rsidP="004D1AE9">
            <w:pPr>
              <w:spacing w:line="240" w:lineRule="exact"/>
              <w:jc w:val="center"/>
              <w:rPr>
                <w:color w:val="000000"/>
              </w:rPr>
            </w:pPr>
            <w:r w:rsidRPr="008F73AB">
              <w:rPr>
                <w:color w:val="000000"/>
              </w:rPr>
              <w:t>2 02 16001 13 0000 150</w:t>
            </w:r>
          </w:p>
          <w:p w:rsidR="004D1AE9" w:rsidRPr="008F73AB" w:rsidRDefault="004D1AE9" w:rsidP="004D1AE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4D1AE9" w:rsidRPr="00580D66" w:rsidRDefault="004D1AE9" w:rsidP="004D1AE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4D1AE9" w:rsidRPr="008F73AB" w:rsidTr="004D1AE9">
        <w:trPr>
          <w:trHeight w:val="555"/>
        </w:trPr>
        <w:tc>
          <w:tcPr>
            <w:tcW w:w="2607" w:type="dxa"/>
          </w:tcPr>
          <w:p w:rsidR="004D1AE9" w:rsidRPr="0071044A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2 02 20000 00 0000 150</w:t>
            </w:r>
          </w:p>
        </w:tc>
        <w:tc>
          <w:tcPr>
            <w:tcW w:w="5505" w:type="dxa"/>
          </w:tcPr>
          <w:p w:rsidR="004D1AE9" w:rsidRPr="0071044A" w:rsidRDefault="004D1AE9" w:rsidP="004D1AE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4D1AE9" w:rsidRPr="008F73AB" w:rsidRDefault="004D1AE9" w:rsidP="004D1AE9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4D1AE9" w:rsidRPr="008F73AB" w:rsidTr="004D1AE9">
        <w:trPr>
          <w:trHeight w:val="566"/>
        </w:trPr>
        <w:tc>
          <w:tcPr>
            <w:tcW w:w="2607" w:type="dxa"/>
          </w:tcPr>
          <w:p w:rsidR="004D1AE9" w:rsidRPr="0071044A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2 02 25555 13 0000 150</w:t>
            </w:r>
          </w:p>
        </w:tc>
        <w:tc>
          <w:tcPr>
            <w:tcW w:w="5505" w:type="dxa"/>
          </w:tcPr>
          <w:p w:rsidR="004D1AE9" w:rsidRPr="0071044A" w:rsidRDefault="004D1AE9" w:rsidP="004D1AE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4D1AE9" w:rsidRPr="008F73AB" w:rsidRDefault="004D1AE9" w:rsidP="004D1AE9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4D1AE9" w:rsidRPr="008F73AB" w:rsidTr="004D1AE9">
        <w:trPr>
          <w:trHeight w:val="566"/>
        </w:trPr>
        <w:tc>
          <w:tcPr>
            <w:tcW w:w="2607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lastRenderedPageBreak/>
              <w:t>2 02 30000 00 0000 150</w:t>
            </w:r>
          </w:p>
        </w:tc>
        <w:tc>
          <w:tcPr>
            <w:tcW w:w="5505" w:type="dxa"/>
          </w:tcPr>
          <w:p w:rsidR="004D1AE9" w:rsidRPr="008F73AB" w:rsidRDefault="004D1AE9" w:rsidP="004D1AE9">
            <w:pPr>
              <w:pStyle w:val="ConsPlusCell"/>
              <w:spacing w:line="240" w:lineRule="exact"/>
              <w:jc w:val="both"/>
            </w:pPr>
            <w:r w:rsidRPr="008F73AB"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4D1AE9" w:rsidRPr="008F73AB" w:rsidRDefault="004D1AE9" w:rsidP="004D1AE9">
            <w:pPr>
              <w:spacing w:line="240" w:lineRule="exact"/>
              <w:jc w:val="right"/>
            </w:pPr>
            <w:r>
              <w:t>3 492,18</w:t>
            </w:r>
          </w:p>
        </w:tc>
      </w:tr>
      <w:tr w:rsidR="004D1AE9" w:rsidRPr="008F73AB" w:rsidTr="004D1AE9">
        <w:tc>
          <w:tcPr>
            <w:tcW w:w="2607" w:type="dxa"/>
          </w:tcPr>
          <w:p w:rsidR="004D1AE9" w:rsidRPr="008F73AB" w:rsidRDefault="004D1AE9" w:rsidP="004D1AE9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:rsidR="004D1AE9" w:rsidRPr="008F73AB" w:rsidRDefault="004D1AE9" w:rsidP="004D1AE9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4D1AE9" w:rsidRPr="008F73AB" w:rsidRDefault="004D1AE9" w:rsidP="004D1AE9">
            <w:pPr>
              <w:spacing w:line="240" w:lineRule="exact"/>
              <w:jc w:val="right"/>
            </w:pPr>
            <w:r>
              <w:t>2,20</w:t>
            </w:r>
          </w:p>
        </w:tc>
      </w:tr>
      <w:tr w:rsidR="004D1AE9" w:rsidRPr="008F73AB" w:rsidTr="004D1AE9">
        <w:tc>
          <w:tcPr>
            <w:tcW w:w="2607" w:type="dxa"/>
          </w:tcPr>
          <w:p w:rsidR="004D1AE9" w:rsidRPr="008F73AB" w:rsidRDefault="004D1AE9" w:rsidP="004D1AE9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:rsidR="004D1AE9" w:rsidRPr="008F73AB" w:rsidRDefault="004D1AE9" w:rsidP="004D1AE9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4D1AE9" w:rsidRPr="008F73AB" w:rsidRDefault="004D1AE9" w:rsidP="004D1AE9">
            <w:pPr>
              <w:spacing w:line="240" w:lineRule="exact"/>
              <w:jc w:val="right"/>
            </w:pPr>
            <w:r>
              <w:t>3 489,98</w:t>
            </w:r>
          </w:p>
        </w:tc>
      </w:tr>
      <w:tr w:rsidR="004D1AE9" w:rsidRPr="008F73AB" w:rsidTr="004D1AE9">
        <w:tc>
          <w:tcPr>
            <w:tcW w:w="2607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ВСЕГО ДОХОДОВ</w:t>
            </w:r>
          </w:p>
        </w:tc>
        <w:tc>
          <w:tcPr>
            <w:tcW w:w="1356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170 817,62</w:t>
            </w:r>
          </w:p>
        </w:tc>
      </w:tr>
    </w:tbl>
    <w:p w:rsidR="0054538F" w:rsidRDefault="0054538F" w:rsidP="004D1AE9">
      <w:pPr>
        <w:jc w:val="both"/>
        <w:rPr>
          <w:sz w:val="28"/>
          <w:szCs w:val="28"/>
        </w:rPr>
      </w:pPr>
    </w:p>
    <w:p w:rsidR="004D1AE9" w:rsidRDefault="004D1AE9" w:rsidP="004D1AE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 следующего содержания: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5350"/>
        <w:gridCol w:w="1454"/>
      </w:tblGrid>
      <w:tr w:rsidR="004D1AE9" w:rsidRPr="008F73AB" w:rsidTr="00621913">
        <w:tc>
          <w:tcPr>
            <w:tcW w:w="2689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2 00 00000 00 0000 000</w:t>
            </w:r>
          </w:p>
        </w:tc>
        <w:tc>
          <w:tcPr>
            <w:tcW w:w="5350" w:type="dxa"/>
          </w:tcPr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БЕЗВОЗМЕЗДНЫЕ ПОСТУПЛЕНИЯ</w:t>
            </w:r>
          </w:p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</w:p>
        </w:tc>
        <w:tc>
          <w:tcPr>
            <w:tcW w:w="1454" w:type="dxa"/>
          </w:tcPr>
          <w:p w:rsidR="004D1AE9" w:rsidRPr="008F73AB" w:rsidRDefault="00615AAC" w:rsidP="004D1AE9">
            <w:pPr>
              <w:spacing w:line="240" w:lineRule="exact"/>
              <w:jc w:val="right"/>
            </w:pPr>
            <w:r>
              <w:t>382 907,56</w:t>
            </w:r>
          </w:p>
        </w:tc>
      </w:tr>
      <w:tr w:rsidR="004D1AE9" w:rsidRPr="008F73AB" w:rsidTr="00621913">
        <w:tc>
          <w:tcPr>
            <w:tcW w:w="2689" w:type="dxa"/>
          </w:tcPr>
          <w:p w:rsidR="004D1AE9" w:rsidRPr="008F73AB" w:rsidRDefault="004D1AE9" w:rsidP="004D1AE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2 02 00000 00 0000 000 </w:t>
            </w:r>
          </w:p>
          <w:p w:rsidR="004D1AE9" w:rsidRPr="008F73AB" w:rsidRDefault="004D1AE9" w:rsidP="004D1AE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350" w:type="dxa"/>
          </w:tcPr>
          <w:p w:rsidR="004D1AE9" w:rsidRPr="008F73AB" w:rsidRDefault="004D1AE9" w:rsidP="004D1AE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</w:tcPr>
          <w:p w:rsidR="004D1AE9" w:rsidRPr="008F73AB" w:rsidRDefault="00615AAC" w:rsidP="004D1AE9">
            <w:pPr>
              <w:spacing w:line="240" w:lineRule="exact"/>
              <w:jc w:val="right"/>
            </w:pPr>
            <w:r>
              <w:t>382 818,76</w:t>
            </w:r>
          </w:p>
        </w:tc>
      </w:tr>
      <w:tr w:rsidR="00222005" w:rsidRPr="008F73AB" w:rsidTr="00621913">
        <w:tc>
          <w:tcPr>
            <w:tcW w:w="2689" w:type="dxa"/>
          </w:tcPr>
          <w:p w:rsidR="00222005" w:rsidRPr="008F73AB" w:rsidRDefault="00222005" w:rsidP="002220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2 02 10000 00 0000 150</w:t>
            </w:r>
          </w:p>
        </w:tc>
        <w:tc>
          <w:tcPr>
            <w:tcW w:w="5350" w:type="dxa"/>
          </w:tcPr>
          <w:p w:rsidR="00222005" w:rsidRPr="008F73AB" w:rsidRDefault="00222005" w:rsidP="0022200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Дотации бюджетам бюджетной системы Российской Федерации </w:t>
            </w:r>
          </w:p>
        </w:tc>
        <w:tc>
          <w:tcPr>
            <w:tcW w:w="1454" w:type="dxa"/>
          </w:tcPr>
          <w:p w:rsidR="00222005" w:rsidRPr="008F73AB" w:rsidRDefault="00222005" w:rsidP="002220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222005" w:rsidRPr="008F73AB" w:rsidTr="00621913">
        <w:trPr>
          <w:trHeight w:val="785"/>
        </w:trPr>
        <w:tc>
          <w:tcPr>
            <w:tcW w:w="2689" w:type="dxa"/>
          </w:tcPr>
          <w:p w:rsidR="00222005" w:rsidRPr="008F73AB" w:rsidRDefault="00222005" w:rsidP="00222005">
            <w:pPr>
              <w:spacing w:line="240" w:lineRule="exact"/>
              <w:jc w:val="center"/>
              <w:rPr>
                <w:color w:val="000000"/>
              </w:rPr>
            </w:pPr>
            <w:r w:rsidRPr="008F73AB">
              <w:rPr>
                <w:color w:val="000000"/>
              </w:rPr>
              <w:t>2 02 16001 13 0000 150</w:t>
            </w:r>
          </w:p>
          <w:p w:rsidR="00222005" w:rsidRPr="008F73AB" w:rsidRDefault="00222005" w:rsidP="00222005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350" w:type="dxa"/>
          </w:tcPr>
          <w:p w:rsidR="00222005" w:rsidRPr="00580D66" w:rsidRDefault="00222005" w:rsidP="002220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4" w:type="dxa"/>
          </w:tcPr>
          <w:p w:rsidR="00222005" w:rsidRPr="008F73AB" w:rsidRDefault="00222005" w:rsidP="0022200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222005" w:rsidRPr="008F73AB" w:rsidTr="00621913">
        <w:trPr>
          <w:trHeight w:val="555"/>
        </w:trPr>
        <w:tc>
          <w:tcPr>
            <w:tcW w:w="2689" w:type="dxa"/>
          </w:tcPr>
          <w:p w:rsidR="00222005" w:rsidRPr="008F73AB" w:rsidRDefault="00222005" w:rsidP="0022200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2 02 20000 00 0000 150</w:t>
            </w:r>
          </w:p>
        </w:tc>
        <w:tc>
          <w:tcPr>
            <w:tcW w:w="5350" w:type="dxa"/>
          </w:tcPr>
          <w:p w:rsidR="00222005" w:rsidRPr="008F73AB" w:rsidRDefault="00222005" w:rsidP="0022200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4" w:type="dxa"/>
          </w:tcPr>
          <w:p w:rsidR="00222005" w:rsidRPr="008F73AB" w:rsidRDefault="004D6FF6" w:rsidP="00222005">
            <w:pPr>
              <w:spacing w:line="240" w:lineRule="exact"/>
              <w:jc w:val="right"/>
            </w:pPr>
            <w:r>
              <w:t>268 638,79</w:t>
            </w:r>
          </w:p>
        </w:tc>
      </w:tr>
      <w:tr w:rsidR="00917A1F" w:rsidTr="00621913">
        <w:trPr>
          <w:trHeight w:val="555"/>
        </w:trPr>
        <w:tc>
          <w:tcPr>
            <w:tcW w:w="2689" w:type="dxa"/>
          </w:tcPr>
          <w:p w:rsidR="00917A1F" w:rsidRDefault="00917A1F" w:rsidP="00917A1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17A1F">
              <w:t>2 02 20299 13 0000 150</w:t>
            </w:r>
          </w:p>
        </w:tc>
        <w:tc>
          <w:tcPr>
            <w:tcW w:w="5350" w:type="dxa"/>
          </w:tcPr>
          <w:p w:rsidR="00917A1F" w:rsidRPr="0006310B" w:rsidRDefault="00917A1F" w:rsidP="00917A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17A1F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4" w:type="dxa"/>
          </w:tcPr>
          <w:p w:rsidR="00917A1F" w:rsidRDefault="00917A1F" w:rsidP="00917A1F">
            <w:pPr>
              <w:spacing w:line="240" w:lineRule="exact"/>
              <w:jc w:val="right"/>
            </w:pPr>
            <w:r>
              <w:t>129 057,44</w:t>
            </w:r>
          </w:p>
        </w:tc>
      </w:tr>
      <w:tr w:rsidR="00917A1F" w:rsidTr="00621913">
        <w:trPr>
          <w:trHeight w:val="555"/>
        </w:trPr>
        <w:tc>
          <w:tcPr>
            <w:tcW w:w="2689" w:type="dxa"/>
          </w:tcPr>
          <w:p w:rsidR="00917A1F" w:rsidRDefault="00917A1F" w:rsidP="00917A1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917A1F">
              <w:t>2 02 20302 13 0000 150</w:t>
            </w:r>
          </w:p>
        </w:tc>
        <w:tc>
          <w:tcPr>
            <w:tcW w:w="5350" w:type="dxa"/>
          </w:tcPr>
          <w:p w:rsidR="00917A1F" w:rsidRPr="0006310B" w:rsidRDefault="00917A1F" w:rsidP="00917A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17A1F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4" w:type="dxa"/>
          </w:tcPr>
          <w:p w:rsidR="00917A1F" w:rsidRDefault="00917A1F" w:rsidP="00917A1F">
            <w:pPr>
              <w:spacing w:line="240" w:lineRule="exact"/>
              <w:jc w:val="right"/>
            </w:pPr>
            <w:r>
              <w:t>4 033,06</w:t>
            </w:r>
          </w:p>
        </w:tc>
      </w:tr>
      <w:tr w:rsidR="00917A1F" w:rsidTr="00621913">
        <w:trPr>
          <w:trHeight w:val="555"/>
        </w:trPr>
        <w:tc>
          <w:tcPr>
            <w:tcW w:w="2689" w:type="dxa"/>
          </w:tcPr>
          <w:p w:rsidR="00917A1F" w:rsidRDefault="00917A1F" w:rsidP="00917A1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06310B">
              <w:t>2 02 25497 13 0000 150</w:t>
            </w:r>
          </w:p>
        </w:tc>
        <w:tc>
          <w:tcPr>
            <w:tcW w:w="5350" w:type="dxa"/>
          </w:tcPr>
          <w:p w:rsidR="00917A1F" w:rsidRPr="0006310B" w:rsidRDefault="00917A1F" w:rsidP="00917A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6310B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54" w:type="dxa"/>
          </w:tcPr>
          <w:p w:rsidR="00917A1F" w:rsidRDefault="00917A1F" w:rsidP="00917A1F">
            <w:pPr>
              <w:spacing w:line="240" w:lineRule="exact"/>
              <w:jc w:val="right"/>
            </w:pPr>
            <w:r>
              <w:t>9 441,12</w:t>
            </w:r>
          </w:p>
        </w:tc>
      </w:tr>
      <w:tr w:rsidR="00917A1F" w:rsidRPr="008F73AB" w:rsidTr="00621913">
        <w:trPr>
          <w:trHeight w:val="566"/>
        </w:trPr>
        <w:tc>
          <w:tcPr>
            <w:tcW w:w="2689" w:type="dxa"/>
          </w:tcPr>
          <w:p w:rsidR="00917A1F" w:rsidRPr="008F73AB" w:rsidRDefault="00917A1F" w:rsidP="00917A1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2 02 25555 13 0000 150</w:t>
            </w:r>
          </w:p>
        </w:tc>
        <w:tc>
          <w:tcPr>
            <w:tcW w:w="5350" w:type="dxa"/>
          </w:tcPr>
          <w:p w:rsidR="00917A1F" w:rsidRPr="008F73AB" w:rsidRDefault="00917A1F" w:rsidP="00917A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4" w:type="dxa"/>
          </w:tcPr>
          <w:p w:rsidR="00917A1F" w:rsidRPr="008F73AB" w:rsidRDefault="00917A1F" w:rsidP="00917A1F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917A1F" w:rsidTr="00621913">
        <w:trPr>
          <w:trHeight w:val="566"/>
        </w:trPr>
        <w:tc>
          <w:tcPr>
            <w:tcW w:w="2689" w:type="dxa"/>
          </w:tcPr>
          <w:p w:rsidR="00917A1F" w:rsidRPr="008F73AB" w:rsidRDefault="00917A1F" w:rsidP="00917A1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06310B">
              <w:t>2 02 29999 13 0000 150</w:t>
            </w:r>
          </w:p>
        </w:tc>
        <w:tc>
          <w:tcPr>
            <w:tcW w:w="5350" w:type="dxa"/>
          </w:tcPr>
          <w:p w:rsidR="00917A1F" w:rsidRPr="008F73AB" w:rsidRDefault="00917A1F" w:rsidP="00917A1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6310B">
              <w:t>Прочие субсидии бюджетам городских поселений</w:t>
            </w:r>
          </w:p>
        </w:tc>
        <w:tc>
          <w:tcPr>
            <w:tcW w:w="1454" w:type="dxa"/>
          </w:tcPr>
          <w:p w:rsidR="00F20F32" w:rsidRDefault="004D6FF6" w:rsidP="00917A1F">
            <w:pPr>
              <w:spacing w:line="240" w:lineRule="exact"/>
              <w:jc w:val="right"/>
            </w:pPr>
            <w:r>
              <w:t>105 212,47</w:t>
            </w:r>
          </w:p>
        </w:tc>
      </w:tr>
      <w:tr w:rsidR="00917A1F" w:rsidRPr="008F73AB" w:rsidTr="00621913">
        <w:trPr>
          <w:trHeight w:val="566"/>
        </w:trPr>
        <w:tc>
          <w:tcPr>
            <w:tcW w:w="2689" w:type="dxa"/>
          </w:tcPr>
          <w:p w:rsidR="00917A1F" w:rsidRPr="008F73AB" w:rsidRDefault="00917A1F" w:rsidP="00917A1F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2 02 30000 00 0000 150</w:t>
            </w:r>
          </w:p>
        </w:tc>
        <w:tc>
          <w:tcPr>
            <w:tcW w:w="5350" w:type="dxa"/>
          </w:tcPr>
          <w:p w:rsidR="00917A1F" w:rsidRPr="008F73AB" w:rsidRDefault="00917A1F" w:rsidP="00917A1F">
            <w:pPr>
              <w:pStyle w:val="ConsPlusCell"/>
              <w:spacing w:line="240" w:lineRule="exact"/>
              <w:jc w:val="both"/>
            </w:pPr>
            <w:r w:rsidRPr="008F73AB">
              <w:t xml:space="preserve">Субвенции бюджетам бюджетной системы Российской Федерации </w:t>
            </w:r>
          </w:p>
        </w:tc>
        <w:tc>
          <w:tcPr>
            <w:tcW w:w="1454" w:type="dxa"/>
          </w:tcPr>
          <w:p w:rsidR="00917A1F" w:rsidRPr="008F73AB" w:rsidRDefault="00615AAC" w:rsidP="00917A1F">
            <w:pPr>
              <w:spacing w:line="240" w:lineRule="exact"/>
              <w:jc w:val="right"/>
            </w:pPr>
            <w:r>
              <w:t>3 461,72</w:t>
            </w:r>
          </w:p>
        </w:tc>
      </w:tr>
      <w:tr w:rsidR="00917A1F" w:rsidRPr="008F73AB" w:rsidTr="00621913">
        <w:tc>
          <w:tcPr>
            <w:tcW w:w="2689" w:type="dxa"/>
          </w:tcPr>
          <w:p w:rsidR="00917A1F" w:rsidRPr="008F73AB" w:rsidRDefault="00917A1F" w:rsidP="00917A1F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2 02 30024 13 0000 150</w:t>
            </w:r>
          </w:p>
        </w:tc>
        <w:tc>
          <w:tcPr>
            <w:tcW w:w="5350" w:type="dxa"/>
          </w:tcPr>
          <w:p w:rsidR="00917A1F" w:rsidRPr="008F73AB" w:rsidRDefault="00917A1F" w:rsidP="00917A1F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54" w:type="dxa"/>
          </w:tcPr>
          <w:p w:rsidR="00917A1F" w:rsidRPr="008F73AB" w:rsidRDefault="00917A1F" w:rsidP="00917A1F">
            <w:pPr>
              <w:spacing w:line="240" w:lineRule="exact"/>
              <w:jc w:val="right"/>
            </w:pPr>
            <w:r>
              <w:t>2,20</w:t>
            </w:r>
          </w:p>
        </w:tc>
      </w:tr>
      <w:tr w:rsidR="00917A1F" w:rsidRPr="008F73AB" w:rsidTr="00621913">
        <w:tc>
          <w:tcPr>
            <w:tcW w:w="2689" w:type="dxa"/>
          </w:tcPr>
          <w:p w:rsidR="00917A1F" w:rsidRPr="008F73AB" w:rsidRDefault="00917A1F" w:rsidP="00917A1F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2 02 35118 13 0000 150</w:t>
            </w:r>
          </w:p>
        </w:tc>
        <w:tc>
          <w:tcPr>
            <w:tcW w:w="5350" w:type="dxa"/>
          </w:tcPr>
          <w:p w:rsidR="00917A1F" w:rsidRPr="008F73AB" w:rsidRDefault="00917A1F" w:rsidP="00917A1F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8F73AB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54" w:type="dxa"/>
          </w:tcPr>
          <w:p w:rsidR="00917A1F" w:rsidRPr="008F73AB" w:rsidRDefault="00470251" w:rsidP="00917A1F">
            <w:pPr>
              <w:spacing w:line="240" w:lineRule="exact"/>
              <w:jc w:val="right"/>
            </w:pPr>
            <w:r>
              <w:lastRenderedPageBreak/>
              <w:t>3 459,52</w:t>
            </w:r>
          </w:p>
        </w:tc>
      </w:tr>
      <w:tr w:rsidR="00917A1F" w:rsidTr="00621913">
        <w:tc>
          <w:tcPr>
            <w:tcW w:w="2689" w:type="dxa"/>
          </w:tcPr>
          <w:p w:rsidR="00917A1F" w:rsidRPr="008F73AB" w:rsidRDefault="00917A1F" w:rsidP="00917A1F">
            <w:pPr>
              <w:spacing w:line="240" w:lineRule="exact"/>
              <w:jc w:val="center"/>
              <w:rPr>
                <w:color w:val="000000"/>
              </w:rPr>
            </w:pPr>
            <w:r w:rsidRPr="00406E89">
              <w:rPr>
                <w:color w:val="000000"/>
              </w:rPr>
              <w:lastRenderedPageBreak/>
              <w:t>2 02 40000 00 0000 150</w:t>
            </w:r>
          </w:p>
        </w:tc>
        <w:tc>
          <w:tcPr>
            <w:tcW w:w="5350" w:type="dxa"/>
          </w:tcPr>
          <w:p w:rsidR="00917A1F" w:rsidRPr="008F73AB" w:rsidRDefault="00917A1F" w:rsidP="00917A1F">
            <w:pPr>
              <w:spacing w:line="240" w:lineRule="exact"/>
              <w:jc w:val="both"/>
              <w:rPr>
                <w:color w:val="000000"/>
              </w:rPr>
            </w:pPr>
            <w:r w:rsidRPr="00406E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4" w:type="dxa"/>
          </w:tcPr>
          <w:p w:rsidR="00917A1F" w:rsidRDefault="004D6FF6" w:rsidP="00917A1F">
            <w:pPr>
              <w:spacing w:line="240" w:lineRule="exact"/>
              <w:jc w:val="right"/>
            </w:pPr>
            <w:r>
              <w:t>109 334,00</w:t>
            </w:r>
          </w:p>
        </w:tc>
      </w:tr>
      <w:tr w:rsidR="00917A1F" w:rsidTr="00621913">
        <w:tc>
          <w:tcPr>
            <w:tcW w:w="2689" w:type="dxa"/>
          </w:tcPr>
          <w:p w:rsidR="00917A1F" w:rsidRPr="008F73AB" w:rsidRDefault="00917A1F" w:rsidP="00917A1F">
            <w:pPr>
              <w:spacing w:line="240" w:lineRule="exact"/>
              <w:jc w:val="center"/>
              <w:rPr>
                <w:color w:val="000000"/>
              </w:rPr>
            </w:pPr>
            <w:r w:rsidRPr="00222005">
              <w:rPr>
                <w:color w:val="000000"/>
              </w:rPr>
              <w:t>2 02 45424 13 0000 150</w:t>
            </w:r>
          </w:p>
        </w:tc>
        <w:tc>
          <w:tcPr>
            <w:tcW w:w="5350" w:type="dxa"/>
          </w:tcPr>
          <w:p w:rsidR="00917A1F" w:rsidRPr="008F73AB" w:rsidRDefault="00917A1F" w:rsidP="00917A1F">
            <w:pPr>
              <w:spacing w:line="240" w:lineRule="exact"/>
              <w:jc w:val="both"/>
              <w:rPr>
                <w:color w:val="000000"/>
              </w:rPr>
            </w:pPr>
            <w:r w:rsidRPr="00222005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54" w:type="dxa"/>
          </w:tcPr>
          <w:p w:rsidR="00917A1F" w:rsidRDefault="00917A1F" w:rsidP="00917A1F">
            <w:pPr>
              <w:spacing w:line="240" w:lineRule="exact"/>
              <w:jc w:val="right"/>
            </w:pPr>
            <w:r>
              <w:t>86 800,00</w:t>
            </w:r>
          </w:p>
        </w:tc>
      </w:tr>
      <w:tr w:rsidR="00917A1F" w:rsidTr="00621913">
        <w:tc>
          <w:tcPr>
            <w:tcW w:w="2689" w:type="dxa"/>
          </w:tcPr>
          <w:p w:rsidR="00917A1F" w:rsidRPr="008F73AB" w:rsidRDefault="00917A1F" w:rsidP="00917A1F">
            <w:pPr>
              <w:spacing w:line="240" w:lineRule="exact"/>
              <w:jc w:val="center"/>
              <w:rPr>
                <w:color w:val="000000"/>
              </w:rPr>
            </w:pPr>
            <w:r w:rsidRPr="00406E89">
              <w:rPr>
                <w:color w:val="000000"/>
              </w:rPr>
              <w:t>2 02 49999 13 0000 150</w:t>
            </w:r>
          </w:p>
        </w:tc>
        <w:tc>
          <w:tcPr>
            <w:tcW w:w="5350" w:type="dxa"/>
          </w:tcPr>
          <w:p w:rsidR="00917A1F" w:rsidRPr="008F73AB" w:rsidRDefault="00917A1F" w:rsidP="00917A1F">
            <w:pPr>
              <w:spacing w:line="240" w:lineRule="exact"/>
              <w:jc w:val="both"/>
              <w:rPr>
                <w:color w:val="000000"/>
              </w:rPr>
            </w:pPr>
            <w:r w:rsidRPr="00406E89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4" w:type="dxa"/>
          </w:tcPr>
          <w:p w:rsidR="00F20F32" w:rsidRDefault="0069120F" w:rsidP="00917A1F">
            <w:pPr>
              <w:spacing w:line="240" w:lineRule="exact"/>
              <w:jc w:val="right"/>
            </w:pPr>
            <w:r>
              <w:t>22 534,00</w:t>
            </w:r>
          </w:p>
        </w:tc>
      </w:tr>
      <w:tr w:rsidR="00917A1F" w:rsidTr="00621913">
        <w:tc>
          <w:tcPr>
            <w:tcW w:w="2689" w:type="dxa"/>
          </w:tcPr>
          <w:p w:rsidR="00917A1F" w:rsidRPr="00406E89" w:rsidRDefault="00917A1F" w:rsidP="00917A1F">
            <w:pPr>
              <w:spacing w:line="240" w:lineRule="exact"/>
              <w:jc w:val="center"/>
              <w:rPr>
                <w:color w:val="000000"/>
              </w:rPr>
            </w:pPr>
            <w:r w:rsidRPr="00382914">
              <w:rPr>
                <w:color w:val="000000"/>
              </w:rPr>
              <w:t>2 07 00000 00 0000 000</w:t>
            </w:r>
          </w:p>
        </w:tc>
        <w:tc>
          <w:tcPr>
            <w:tcW w:w="5350" w:type="dxa"/>
          </w:tcPr>
          <w:p w:rsidR="00917A1F" w:rsidRPr="00406E89" w:rsidRDefault="00917A1F" w:rsidP="00917A1F">
            <w:pPr>
              <w:spacing w:line="240" w:lineRule="exact"/>
              <w:jc w:val="both"/>
              <w:rPr>
                <w:color w:val="000000"/>
              </w:rPr>
            </w:pPr>
            <w:r w:rsidRPr="00382914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454" w:type="dxa"/>
          </w:tcPr>
          <w:p w:rsidR="00917A1F" w:rsidRDefault="00F20F32" w:rsidP="00917A1F">
            <w:pPr>
              <w:spacing w:line="240" w:lineRule="exact"/>
              <w:jc w:val="right"/>
            </w:pPr>
            <w:r>
              <w:t>88,80</w:t>
            </w:r>
          </w:p>
        </w:tc>
      </w:tr>
      <w:tr w:rsidR="00917A1F" w:rsidTr="00621913">
        <w:tc>
          <w:tcPr>
            <w:tcW w:w="2689" w:type="dxa"/>
          </w:tcPr>
          <w:p w:rsidR="00917A1F" w:rsidRPr="00406E89" w:rsidRDefault="00917A1F" w:rsidP="00917A1F">
            <w:pPr>
              <w:spacing w:line="240" w:lineRule="exact"/>
              <w:jc w:val="center"/>
              <w:rPr>
                <w:color w:val="000000"/>
              </w:rPr>
            </w:pPr>
            <w:r w:rsidRPr="00382914">
              <w:rPr>
                <w:color w:val="000000"/>
              </w:rPr>
              <w:t>2 07 05030 13 0000 150</w:t>
            </w:r>
          </w:p>
        </w:tc>
        <w:tc>
          <w:tcPr>
            <w:tcW w:w="5350" w:type="dxa"/>
          </w:tcPr>
          <w:p w:rsidR="00917A1F" w:rsidRPr="00406E89" w:rsidRDefault="00917A1F" w:rsidP="00917A1F">
            <w:pPr>
              <w:spacing w:line="240" w:lineRule="exact"/>
              <w:jc w:val="both"/>
              <w:rPr>
                <w:color w:val="000000"/>
              </w:rPr>
            </w:pPr>
            <w:r w:rsidRPr="00382914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54" w:type="dxa"/>
          </w:tcPr>
          <w:p w:rsidR="00917A1F" w:rsidRDefault="00F20F32" w:rsidP="00917A1F">
            <w:pPr>
              <w:spacing w:line="240" w:lineRule="exact"/>
              <w:jc w:val="right"/>
            </w:pPr>
            <w:r>
              <w:t>88,80</w:t>
            </w:r>
          </w:p>
        </w:tc>
      </w:tr>
      <w:tr w:rsidR="00621913" w:rsidTr="00621913">
        <w:tc>
          <w:tcPr>
            <w:tcW w:w="2689" w:type="dxa"/>
          </w:tcPr>
          <w:p w:rsidR="00621913" w:rsidRPr="00382914" w:rsidRDefault="00621913" w:rsidP="00917A1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350" w:type="dxa"/>
          </w:tcPr>
          <w:p w:rsidR="00621913" w:rsidRPr="00382914" w:rsidRDefault="00621913" w:rsidP="00917A1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54" w:type="dxa"/>
          </w:tcPr>
          <w:p w:rsidR="00621913" w:rsidRDefault="00ED1097" w:rsidP="00615AAC">
            <w:pPr>
              <w:spacing w:line="240" w:lineRule="exact"/>
              <w:jc w:val="right"/>
            </w:pPr>
            <w:r>
              <w:t>527</w:t>
            </w:r>
            <w:r w:rsidR="00615AAC">
              <w:t> 954,05</w:t>
            </w:r>
          </w:p>
        </w:tc>
      </w:tr>
    </w:tbl>
    <w:p w:rsidR="004D1AE9" w:rsidRDefault="004D1AE9" w:rsidP="004D1AE9">
      <w:pPr>
        <w:jc w:val="both"/>
        <w:rPr>
          <w:sz w:val="28"/>
          <w:szCs w:val="28"/>
        </w:rPr>
      </w:pPr>
    </w:p>
    <w:p w:rsidR="0069120F" w:rsidRDefault="0069120F" w:rsidP="0069120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65">
        <w:rPr>
          <w:rFonts w:ascii="Times New Roman" w:hAnsi="Times New Roman" w:cs="Times New Roman"/>
          <w:sz w:val="28"/>
          <w:szCs w:val="28"/>
        </w:rPr>
        <w:t>3. В приложении</w:t>
      </w:r>
      <w:r w:rsidR="008C07CB" w:rsidRPr="007D7665">
        <w:rPr>
          <w:rFonts w:ascii="Times New Roman" w:hAnsi="Times New Roman" w:cs="Times New Roman"/>
          <w:sz w:val="28"/>
          <w:szCs w:val="28"/>
        </w:rPr>
        <w:t xml:space="preserve"> № </w:t>
      </w:r>
      <w:r w:rsidRPr="007D7665">
        <w:rPr>
          <w:rFonts w:ascii="Times New Roman" w:hAnsi="Times New Roman" w:cs="Times New Roman"/>
          <w:sz w:val="28"/>
          <w:szCs w:val="28"/>
        </w:rPr>
        <w:t xml:space="preserve">2: </w:t>
      </w:r>
    </w:p>
    <w:p w:rsidR="00CD66AB" w:rsidRDefault="00CD66AB" w:rsidP="0069120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Строки: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4308"/>
        <w:gridCol w:w="1296"/>
        <w:gridCol w:w="1296"/>
      </w:tblGrid>
      <w:tr w:rsidR="00CD66AB" w:rsidTr="008F0BB8">
        <w:tc>
          <w:tcPr>
            <w:tcW w:w="2557" w:type="dxa"/>
          </w:tcPr>
          <w:p w:rsidR="00CD66AB" w:rsidRPr="00CD3F73" w:rsidRDefault="00CD66AB" w:rsidP="008F0BB8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308" w:type="dxa"/>
          </w:tcPr>
          <w:p w:rsidR="00CD66AB" w:rsidRPr="00CD3F73" w:rsidRDefault="00CD66AB" w:rsidP="008F0BB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НАЛОГОВЫЕ И НЕНАЛОГОВЫЕ </w:t>
            </w:r>
            <w:r w:rsidRPr="00CD3F73">
              <w:t>ДОХОДЫ</w:t>
            </w:r>
          </w:p>
        </w:tc>
        <w:tc>
          <w:tcPr>
            <w:tcW w:w="1296" w:type="dxa"/>
          </w:tcPr>
          <w:p w:rsidR="00CD66AB" w:rsidRPr="00465805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>
              <w:t>149 316,52</w:t>
            </w:r>
          </w:p>
        </w:tc>
        <w:tc>
          <w:tcPr>
            <w:tcW w:w="1296" w:type="dxa"/>
          </w:tcPr>
          <w:p w:rsidR="00CD66AB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>
              <w:t>153 950,35</w:t>
            </w:r>
          </w:p>
        </w:tc>
      </w:tr>
      <w:tr w:rsidR="00CD66AB" w:rsidTr="008F0BB8">
        <w:tc>
          <w:tcPr>
            <w:tcW w:w="2557" w:type="dxa"/>
          </w:tcPr>
          <w:p w:rsidR="00CD66AB" w:rsidRPr="00CD3F73" w:rsidRDefault="00CD66AB" w:rsidP="008F0BB8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308" w:type="dxa"/>
          </w:tcPr>
          <w:p w:rsidR="00CD66AB" w:rsidRPr="00CD3F73" w:rsidRDefault="00CD66AB" w:rsidP="008F0BB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296" w:type="dxa"/>
          </w:tcPr>
          <w:p w:rsidR="00CD66AB" w:rsidRPr="00465805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>
              <w:t>78 970,00</w:t>
            </w:r>
          </w:p>
        </w:tc>
        <w:tc>
          <w:tcPr>
            <w:tcW w:w="1296" w:type="dxa"/>
          </w:tcPr>
          <w:p w:rsidR="00CD66AB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>
              <w:t>81891,00</w:t>
            </w:r>
          </w:p>
        </w:tc>
      </w:tr>
      <w:tr w:rsidR="00CD66AB" w:rsidTr="008F0BB8">
        <w:tc>
          <w:tcPr>
            <w:tcW w:w="2557" w:type="dxa"/>
          </w:tcPr>
          <w:p w:rsidR="00CD66AB" w:rsidRPr="00F4151E" w:rsidRDefault="00CD66AB" w:rsidP="008F0BB8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308" w:type="dxa"/>
          </w:tcPr>
          <w:p w:rsidR="00CD66AB" w:rsidRPr="00F4151E" w:rsidRDefault="00CD66AB" w:rsidP="008F0BB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296" w:type="dxa"/>
          </w:tcPr>
          <w:p w:rsidR="00CD66AB" w:rsidRPr="00465805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>
              <w:t>78 870,00</w:t>
            </w:r>
          </w:p>
        </w:tc>
        <w:tc>
          <w:tcPr>
            <w:tcW w:w="1296" w:type="dxa"/>
          </w:tcPr>
          <w:p w:rsidR="00CD66AB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>
              <w:t>81891,00</w:t>
            </w:r>
          </w:p>
        </w:tc>
      </w:tr>
      <w:tr w:rsidR="00CD66AB" w:rsidRPr="00CB3268" w:rsidTr="008F0BB8">
        <w:tc>
          <w:tcPr>
            <w:tcW w:w="2557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</w:pPr>
            <w:r w:rsidRPr="00CB3268">
              <w:t>1 01 02010 01 1000 110</w:t>
            </w:r>
          </w:p>
        </w:tc>
        <w:tc>
          <w:tcPr>
            <w:tcW w:w="4308" w:type="dxa"/>
          </w:tcPr>
          <w:p w:rsidR="00CD66AB" w:rsidRPr="00CB3268" w:rsidRDefault="00CD66AB" w:rsidP="008F0BB8">
            <w:pPr>
              <w:autoSpaceDE w:val="0"/>
              <w:autoSpaceDN w:val="0"/>
              <w:adjustRightInd w:val="0"/>
              <w:jc w:val="both"/>
            </w:pPr>
            <w:r w:rsidRPr="00CB326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CB3268">
                <w:t>статьями 227</w:t>
              </w:r>
            </w:hyperlink>
            <w:r w:rsidRPr="00CB3268">
              <w:t xml:space="preserve">, </w:t>
            </w:r>
            <w:hyperlink r:id="rId9" w:history="1">
              <w:r w:rsidRPr="00CB3268">
                <w:t>227.1</w:t>
              </w:r>
            </w:hyperlink>
            <w:r w:rsidRPr="00CB3268">
              <w:t xml:space="preserve"> и </w:t>
            </w:r>
            <w:hyperlink r:id="rId10" w:history="1">
              <w:r w:rsidRPr="00CB3268">
                <w:t>228</w:t>
              </w:r>
            </w:hyperlink>
            <w:r w:rsidRPr="00CB3268"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75 934,00</w:t>
            </w:r>
          </w:p>
        </w:tc>
        <w:tc>
          <w:tcPr>
            <w:tcW w:w="1296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78 743,00</w:t>
            </w:r>
          </w:p>
        </w:tc>
      </w:tr>
    </w:tbl>
    <w:p w:rsidR="00CD66AB" w:rsidRPr="00CB3268" w:rsidRDefault="00CD66AB" w:rsidP="0069120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6AB" w:rsidRPr="00CB3268" w:rsidRDefault="00CD66AB" w:rsidP="0069120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68">
        <w:rPr>
          <w:rFonts w:ascii="Times New Roman" w:hAnsi="Times New Roman" w:cs="Times New Roman"/>
          <w:sz w:val="28"/>
          <w:szCs w:val="28"/>
        </w:rPr>
        <w:t>заменить строками следующего содержания: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4308"/>
        <w:gridCol w:w="1296"/>
        <w:gridCol w:w="1296"/>
      </w:tblGrid>
      <w:tr w:rsidR="00CD66AB" w:rsidRPr="00CB3268" w:rsidTr="008F0BB8">
        <w:tc>
          <w:tcPr>
            <w:tcW w:w="2557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</w:pPr>
            <w:r w:rsidRPr="00CB3268">
              <w:t>1 00 00000 00 0000 000</w:t>
            </w:r>
          </w:p>
        </w:tc>
        <w:tc>
          <w:tcPr>
            <w:tcW w:w="4308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  <w:jc w:val="both"/>
            </w:pPr>
            <w:r w:rsidRPr="00CB3268">
              <w:t>НАЛОГОВЫЕ И НЕНАЛОГОВЫЕ ДОХОДЫ</w:t>
            </w:r>
          </w:p>
        </w:tc>
        <w:tc>
          <w:tcPr>
            <w:tcW w:w="1296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149 316,52</w:t>
            </w:r>
          </w:p>
        </w:tc>
        <w:tc>
          <w:tcPr>
            <w:tcW w:w="1296" w:type="dxa"/>
          </w:tcPr>
          <w:p w:rsidR="00CD66AB" w:rsidRPr="00CB3268" w:rsidRDefault="00CD66AB" w:rsidP="00CD66AB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153 951,35</w:t>
            </w:r>
          </w:p>
        </w:tc>
      </w:tr>
      <w:tr w:rsidR="00CD66AB" w:rsidRPr="00CB3268" w:rsidTr="008F0BB8">
        <w:tc>
          <w:tcPr>
            <w:tcW w:w="2557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</w:pPr>
            <w:r w:rsidRPr="00CB3268">
              <w:t>1 01 00000 00 0000 000</w:t>
            </w:r>
          </w:p>
        </w:tc>
        <w:tc>
          <w:tcPr>
            <w:tcW w:w="4308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  <w:jc w:val="both"/>
            </w:pPr>
            <w:r w:rsidRPr="00CB3268">
              <w:t>НАЛОГИ НА ПРИБЫЛЬ, ДОХОДЫ</w:t>
            </w:r>
          </w:p>
        </w:tc>
        <w:tc>
          <w:tcPr>
            <w:tcW w:w="1296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78 970,00</w:t>
            </w:r>
          </w:p>
        </w:tc>
        <w:tc>
          <w:tcPr>
            <w:tcW w:w="1296" w:type="dxa"/>
          </w:tcPr>
          <w:p w:rsidR="00CD66AB" w:rsidRPr="00CB3268" w:rsidRDefault="00CD66AB" w:rsidP="00CD66AB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81 892,00</w:t>
            </w:r>
          </w:p>
        </w:tc>
      </w:tr>
      <w:tr w:rsidR="00CD66AB" w:rsidRPr="00CB3268" w:rsidTr="008F0BB8">
        <w:tc>
          <w:tcPr>
            <w:tcW w:w="2557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</w:pPr>
            <w:r w:rsidRPr="00CB3268">
              <w:t>1 01 02000 01 0000 110</w:t>
            </w:r>
          </w:p>
        </w:tc>
        <w:tc>
          <w:tcPr>
            <w:tcW w:w="4308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  <w:jc w:val="both"/>
            </w:pPr>
            <w:r w:rsidRPr="00CB3268">
              <w:t>Налог на доходы физических лиц</w:t>
            </w:r>
          </w:p>
        </w:tc>
        <w:tc>
          <w:tcPr>
            <w:tcW w:w="1296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78 870,00</w:t>
            </w:r>
          </w:p>
        </w:tc>
        <w:tc>
          <w:tcPr>
            <w:tcW w:w="1296" w:type="dxa"/>
          </w:tcPr>
          <w:p w:rsidR="00CD66AB" w:rsidRPr="00CB3268" w:rsidRDefault="00CD66AB" w:rsidP="00CD66AB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81 892,00</w:t>
            </w:r>
          </w:p>
        </w:tc>
      </w:tr>
      <w:tr w:rsidR="00CD66AB" w:rsidRPr="00CB3268" w:rsidTr="008F0BB8">
        <w:tc>
          <w:tcPr>
            <w:tcW w:w="2557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</w:pPr>
            <w:r w:rsidRPr="00CB3268">
              <w:t>1 01 02010 01 1000 110</w:t>
            </w:r>
          </w:p>
        </w:tc>
        <w:tc>
          <w:tcPr>
            <w:tcW w:w="4308" w:type="dxa"/>
          </w:tcPr>
          <w:p w:rsidR="00CD66AB" w:rsidRPr="00CB3268" w:rsidRDefault="00CD66AB" w:rsidP="008F0BB8">
            <w:pPr>
              <w:autoSpaceDE w:val="0"/>
              <w:autoSpaceDN w:val="0"/>
              <w:adjustRightInd w:val="0"/>
              <w:jc w:val="both"/>
            </w:pPr>
            <w:r w:rsidRPr="00CB326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CB3268">
                <w:t>статьями 227</w:t>
              </w:r>
            </w:hyperlink>
            <w:r w:rsidRPr="00CB3268">
              <w:t xml:space="preserve">, </w:t>
            </w:r>
            <w:hyperlink r:id="rId12" w:history="1">
              <w:r w:rsidRPr="00CB3268">
                <w:t>227.1</w:t>
              </w:r>
            </w:hyperlink>
            <w:r w:rsidRPr="00CB3268">
              <w:t xml:space="preserve"> и </w:t>
            </w:r>
            <w:hyperlink r:id="rId13" w:history="1">
              <w:r w:rsidRPr="00CB3268">
                <w:t>228</w:t>
              </w:r>
            </w:hyperlink>
            <w:r w:rsidRPr="00CB3268">
              <w:t xml:space="preserve"> Налогового кодекса Российской Федерации</w:t>
            </w:r>
          </w:p>
        </w:tc>
        <w:tc>
          <w:tcPr>
            <w:tcW w:w="1296" w:type="dxa"/>
          </w:tcPr>
          <w:p w:rsidR="00CD66AB" w:rsidRPr="00CB3268" w:rsidRDefault="00CD66AB" w:rsidP="008F0BB8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75 934,00</w:t>
            </w:r>
          </w:p>
        </w:tc>
        <w:tc>
          <w:tcPr>
            <w:tcW w:w="1296" w:type="dxa"/>
          </w:tcPr>
          <w:p w:rsidR="00CD66AB" w:rsidRPr="00CB3268" w:rsidRDefault="00CD66AB" w:rsidP="00CD66AB">
            <w:pPr>
              <w:tabs>
                <w:tab w:val="center" w:pos="4677"/>
                <w:tab w:val="right" w:pos="9355"/>
              </w:tabs>
              <w:jc w:val="right"/>
            </w:pPr>
            <w:r w:rsidRPr="00CB3268">
              <w:t>78 744,00</w:t>
            </w:r>
          </w:p>
        </w:tc>
      </w:tr>
    </w:tbl>
    <w:p w:rsidR="00CD66AB" w:rsidRPr="007D7665" w:rsidRDefault="00CD66AB" w:rsidP="0069120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0F" w:rsidRDefault="00CD66AB" w:rsidP="0069120F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9120F" w:rsidRPr="007D7665">
        <w:rPr>
          <w:rFonts w:ascii="Times New Roman" w:hAnsi="Times New Roman" w:cs="Times New Roman"/>
          <w:sz w:val="28"/>
          <w:szCs w:val="28"/>
        </w:rPr>
        <w:t xml:space="preserve">. </w:t>
      </w:r>
      <w:r w:rsidR="0029026D">
        <w:rPr>
          <w:rFonts w:ascii="Times New Roman" w:hAnsi="Times New Roman" w:cs="Times New Roman"/>
          <w:sz w:val="28"/>
          <w:szCs w:val="28"/>
        </w:rPr>
        <w:t>С</w:t>
      </w:r>
      <w:r w:rsidR="0069120F" w:rsidRPr="007D7665">
        <w:rPr>
          <w:rFonts w:ascii="Times New Roman" w:hAnsi="Times New Roman" w:cs="Times New Roman"/>
          <w:sz w:val="28"/>
          <w:szCs w:val="28"/>
        </w:rPr>
        <w:t>трок</w:t>
      </w:r>
      <w:r w:rsidR="0029026D">
        <w:rPr>
          <w:rFonts w:ascii="Times New Roman" w:hAnsi="Times New Roman" w:cs="Times New Roman"/>
          <w:sz w:val="28"/>
          <w:szCs w:val="28"/>
        </w:rPr>
        <w:t>и</w:t>
      </w:r>
      <w:r w:rsidR="0069120F" w:rsidRPr="007D76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4308"/>
        <w:gridCol w:w="1296"/>
        <w:gridCol w:w="1296"/>
      </w:tblGrid>
      <w:tr w:rsidR="0029026D" w:rsidTr="00E87F0D">
        <w:tc>
          <w:tcPr>
            <w:tcW w:w="2557" w:type="dxa"/>
          </w:tcPr>
          <w:p w:rsidR="0029026D" w:rsidRPr="00CD3F73" w:rsidRDefault="0029026D" w:rsidP="00E87F0D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308" w:type="dxa"/>
          </w:tcPr>
          <w:p w:rsidR="0029026D" w:rsidRDefault="0029026D" w:rsidP="00E87F0D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29026D" w:rsidRPr="00CD3F73" w:rsidRDefault="0029026D" w:rsidP="00E87F0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96" w:type="dxa"/>
          </w:tcPr>
          <w:p w:rsidR="0029026D" w:rsidRPr="00465805" w:rsidRDefault="0029026D" w:rsidP="00E87F0D">
            <w:pPr>
              <w:jc w:val="right"/>
            </w:pPr>
            <w:r>
              <w:t>5 054,07</w:t>
            </w:r>
          </w:p>
        </w:tc>
        <w:tc>
          <w:tcPr>
            <w:tcW w:w="1296" w:type="dxa"/>
          </w:tcPr>
          <w:p w:rsidR="0029026D" w:rsidRDefault="0029026D" w:rsidP="00E87F0D">
            <w:pPr>
              <w:jc w:val="right"/>
            </w:pPr>
            <w:r>
              <w:t>5 244,13</w:t>
            </w:r>
          </w:p>
        </w:tc>
      </w:tr>
      <w:tr w:rsidR="0029026D" w:rsidTr="00E87F0D">
        <w:tc>
          <w:tcPr>
            <w:tcW w:w="2557" w:type="dxa"/>
          </w:tcPr>
          <w:p w:rsidR="0029026D" w:rsidRDefault="0029026D" w:rsidP="00E87F0D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29026D" w:rsidRPr="00F4151E" w:rsidRDefault="0029026D" w:rsidP="00E87F0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29026D" w:rsidRPr="00F4151E" w:rsidRDefault="0029026D" w:rsidP="00E87F0D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</w:tcPr>
          <w:p w:rsidR="0029026D" w:rsidRPr="00465805" w:rsidRDefault="0029026D" w:rsidP="00E87F0D">
            <w:pPr>
              <w:jc w:val="right"/>
            </w:pPr>
            <w:r>
              <w:t>5 054,07</w:t>
            </w:r>
          </w:p>
        </w:tc>
        <w:tc>
          <w:tcPr>
            <w:tcW w:w="1296" w:type="dxa"/>
          </w:tcPr>
          <w:p w:rsidR="0029026D" w:rsidRDefault="0029026D" w:rsidP="00E87F0D">
            <w:pPr>
              <w:jc w:val="right"/>
            </w:pPr>
            <w:r>
              <w:t>5 244,13</w:t>
            </w:r>
          </w:p>
        </w:tc>
      </w:tr>
      <w:tr w:rsidR="0029026D" w:rsidTr="00E87F0D">
        <w:tc>
          <w:tcPr>
            <w:tcW w:w="2557" w:type="dxa"/>
          </w:tcPr>
          <w:p w:rsidR="0029026D" w:rsidRPr="00F4151E" w:rsidRDefault="0029026D" w:rsidP="00E87F0D">
            <w:pPr>
              <w:tabs>
                <w:tab w:val="center" w:pos="4677"/>
                <w:tab w:val="right" w:pos="9355"/>
              </w:tabs>
            </w:pPr>
            <w:r w:rsidRPr="00F4151E">
              <w:lastRenderedPageBreak/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308" w:type="dxa"/>
          </w:tcPr>
          <w:p w:rsidR="0029026D" w:rsidRPr="00F4151E" w:rsidRDefault="0029026D" w:rsidP="00E87F0D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296" w:type="dxa"/>
          </w:tcPr>
          <w:p w:rsidR="0029026D" w:rsidRPr="00465805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1 441,00</w:t>
            </w:r>
          </w:p>
        </w:tc>
        <w:tc>
          <w:tcPr>
            <w:tcW w:w="1296" w:type="dxa"/>
          </w:tcPr>
          <w:p w:rsidR="0029026D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1 500,09</w:t>
            </w:r>
          </w:p>
        </w:tc>
      </w:tr>
      <w:tr w:rsidR="0029026D" w:rsidTr="00E87F0D">
        <w:tc>
          <w:tcPr>
            <w:tcW w:w="2557" w:type="dxa"/>
          </w:tcPr>
          <w:p w:rsidR="0029026D" w:rsidRPr="00AD76A8" w:rsidRDefault="0029026D" w:rsidP="00E87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29026D" w:rsidRPr="00AD76A8" w:rsidRDefault="0029026D" w:rsidP="00E87F0D">
            <w:pPr>
              <w:jc w:val="center"/>
              <w:rPr>
                <w:color w:val="000000"/>
              </w:rPr>
            </w:pPr>
          </w:p>
        </w:tc>
        <w:tc>
          <w:tcPr>
            <w:tcW w:w="4308" w:type="dxa"/>
          </w:tcPr>
          <w:p w:rsidR="0029026D" w:rsidRPr="00AD76A8" w:rsidRDefault="0029026D" w:rsidP="00E87F0D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6" w:type="dxa"/>
          </w:tcPr>
          <w:p w:rsidR="0029026D" w:rsidRPr="00465805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1 441,00</w:t>
            </w:r>
          </w:p>
        </w:tc>
        <w:tc>
          <w:tcPr>
            <w:tcW w:w="1296" w:type="dxa"/>
          </w:tcPr>
          <w:p w:rsidR="0029026D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1 500,09</w:t>
            </w:r>
          </w:p>
        </w:tc>
      </w:tr>
      <w:tr w:rsidR="0029026D" w:rsidTr="00E87F0D">
        <w:trPr>
          <w:trHeight w:val="566"/>
        </w:trPr>
        <w:tc>
          <w:tcPr>
            <w:tcW w:w="2557" w:type="dxa"/>
          </w:tcPr>
          <w:p w:rsidR="0029026D" w:rsidRPr="00F4151E" w:rsidRDefault="0029026D" w:rsidP="00E87F0D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308" w:type="dxa"/>
          </w:tcPr>
          <w:p w:rsidR="0029026D" w:rsidRPr="00F178BD" w:rsidRDefault="0029026D" w:rsidP="00E87F0D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296" w:type="dxa"/>
          </w:tcPr>
          <w:p w:rsidR="0029026D" w:rsidRPr="00465805" w:rsidRDefault="0029026D" w:rsidP="00E87F0D">
            <w:pPr>
              <w:jc w:val="right"/>
            </w:pPr>
            <w:r>
              <w:t>3 613,07</w:t>
            </w:r>
          </w:p>
        </w:tc>
        <w:tc>
          <w:tcPr>
            <w:tcW w:w="1296" w:type="dxa"/>
          </w:tcPr>
          <w:p w:rsidR="0029026D" w:rsidRDefault="0029026D" w:rsidP="00E87F0D">
            <w:pPr>
              <w:jc w:val="right"/>
            </w:pPr>
            <w:r>
              <w:t>3 744,04</w:t>
            </w:r>
          </w:p>
        </w:tc>
      </w:tr>
      <w:tr w:rsidR="0029026D" w:rsidTr="00E87F0D">
        <w:tc>
          <w:tcPr>
            <w:tcW w:w="2557" w:type="dxa"/>
          </w:tcPr>
          <w:p w:rsidR="0029026D" w:rsidRPr="00AD76A8" w:rsidRDefault="0029026D" w:rsidP="00E87F0D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:rsidR="0029026D" w:rsidRPr="00AD76A8" w:rsidRDefault="0029026D" w:rsidP="00E87F0D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296" w:type="dxa"/>
          </w:tcPr>
          <w:p w:rsidR="0029026D" w:rsidRPr="00465805" w:rsidRDefault="0029026D" w:rsidP="00E87F0D">
            <w:pPr>
              <w:jc w:val="right"/>
            </w:pPr>
            <w:r>
              <w:t>2,20</w:t>
            </w:r>
          </w:p>
        </w:tc>
        <w:tc>
          <w:tcPr>
            <w:tcW w:w="1296" w:type="dxa"/>
          </w:tcPr>
          <w:p w:rsidR="0029026D" w:rsidRDefault="0029026D" w:rsidP="00E87F0D">
            <w:pPr>
              <w:jc w:val="right"/>
            </w:pPr>
            <w:r>
              <w:t>2,20</w:t>
            </w:r>
          </w:p>
        </w:tc>
      </w:tr>
      <w:tr w:rsidR="0029026D" w:rsidRPr="004F6AA9" w:rsidTr="00E87F0D">
        <w:tc>
          <w:tcPr>
            <w:tcW w:w="2557" w:type="dxa"/>
          </w:tcPr>
          <w:p w:rsidR="0029026D" w:rsidRPr="00AD76A8" w:rsidRDefault="0029026D" w:rsidP="00E87F0D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:rsidR="0029026D" w:rsidRPr="00AD76A8" w:rsidRDefault="0029026D" w:rsidP="00E87F0D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</w:tcPr>
          <w:p w:rsidR="0029026D" w:rsidRPr="004F6AA9" w:rsidRDefault="0029026D" w:rsidP="00E87F0D">
            <w:pPr>
              <w:jc w:val="right"/>
            </w:pPr>
            <w:r>
              <w:t>3 610,87</w:t>
            </w:r>
          </w:p>
        </w:tc>
        <w:tc>
          <w:tcPr>
            <w:tcW w:w="1296" w:type="dxa"/>
          </w:tcPr>
          <w:p w:rsidR="0029026D" w:rsidRPr="004F6AA9" w:rsidRDefault="0029026D" w:rsidP="00E87F0D">
            <w:pPr>
              <w:jc w:val="right"/>
            </w:pPr>
            <w:r>
              <w:t>3 741,84</w:t>
            </w:r>
          </w:p>
        </w:tc>
      </w:tr>
      <w:tr w:rsidR="0029026D" w:rsidRPr="00E9335F" w:rsidTr="00E87F0D">
        <w:tc>
          <w:tcPr>
            <w:tcW w:w="2557" w:type="dxa"/>
          </w:tcPr>
          <w:p w:rsidR="0029026D" w:rsidRPr="00CD3F73" w:rsidRDefault="0029026D" w:rsidP="00E87F0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29026D" w:rsidRPr="00CD3F73" w:rsidRDefault="0029026D" w:rsidP="00E87F0D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96" w:type="dxa"/>
          </w:tcPr>
          <w:p w:rsidR="0029026D" w:rsidRPr="00306B0D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154 370,59</w:t>
            </w:r>
          </w:p>
        </w:tc>
        <w:tc>
          <w:tcPr>
            <w:tcW w:w="1296" w:type="dxa"/>
          </w:tcPr>
          <w:p w:rsidR="0029026D" w:rsidRPr="00E9335F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159 195,48</w:t>
            </w:r>
          </w:p>
        </w:tc>
      </w:tr>
    </w:tbl>
    <w:p w:rsidR="0054538F" w:rsidRDefault="0054538F" w:rsidP="009D544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026D" w:rsidRDefault="009D5448" w:rsidP="009D544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026D">
        <w:rPr>
          <w:rFonts w:ascii="Times New Roman" w:hAnsi="Times New Roman" w:cs="Times New Roman"/>
          <w:sz w:val="28"/>
          <w:szCs w:val="28"/>
        </w:rPr>
        <w:t>аменить строками следующего содержания: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4308"/>
        <w:gridCol w:w="1296"/>
        <w:gridCol w:w="1296"/>
      </w:tblGrid>
      <w:tr w:rsidR="0029026D" w:rsidTr="00E87F0D">
        <w:tc>
          <w:tcPr>
            <w:tcW w:w="2557" w:type="dxa"/>
          </w:tcPr>
          <w:p w:rsidR="0029026D" w:rsidRPr="00CD3F73" w:rsidRDefault="0029026D" w:rsidP="00E87F0D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308" w:type="dxa"/>
          </w:tcPr>
          <w:p w:rsidR="0029026D" w:rsidRDefault="0029026D" w:rsidP="00E87F0D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29026D" w:rsidRPr="00CD3F73" w:rsidRDefault="0029026D" w:rsidP="00E87F0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96" w:type="dxa"/>
          </w:tcPr>
          <w:p w:rsidR="0029026D" w:rsidRPr="00465805" w:rsidRDefault="00A437DF" w:rsidP="00E87F0D">
            <w:pPr>
              <w:jc w:val="right"/>
            </w:pPr>
            <w:r>
              <w:t>21 822,55</w:t>
            </w:r>
          </w:p>
        </w:tc>
        <w:tc>
          <w:tcPr>
            <w:tcW w:w="1296" w:type="dxa"/>
          </w:tcPr>
          <w:p w:rsidR="0029026D" w:rsidRDefault="00A437DF" w:rsidP="00E87F0D">
            <w:pPr>
              <w:jc w:val="right"/>
            </w:pPr>
            <w:r>
              <w:t>5 211,47</w:t>
            </w:r>
          </w:p>
        </w:tc>
      </w:tr>
      <w:tr w:rsidR="0029026D" w:rsidTr="00E87F0D">
        <w:tc>
          <w:tcPr>
            <w:tcW w:w="2557" w:type="dxa"/>
          </w:tcPr>
          <w:p w:rsidR="0029026D" w:rsidRDefault="0029026D" w:rsidP="00E87F0D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29026D" w:rsidRPr="00F4151E" w:rsidRDefault="0029026D" w:rsidP="00E87F0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29026D" w:rsidRPr="00F4151E" w:rsidRDefault="0029026D" w:rsidP="00E87F0D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</w:tcPr>
          <w:p w:rsidR="0029026D" w:rsidRPr="00465805" w:rsidRDefault="00A437DF" w:rsidP="00E87F0D">
            <w:pPr>
              <w:jc w:val="right"/>
            </w:pPr>
            <w:r>
              <w:t>21 822,55</w:t>
            </w:r>
          </w:p>
        </w:tc>
        <w:tc>
          <w:tcPr>
            <w:tcW w:w="1296" w:type="dxa"/>
          </w:tcPr>
          <w:p w:rsidR="0029026D" w:rsidRDefault="00A437DF" w:rsidP="00E87F0D">
            <w:pPr>
              <w:jc w:val="right"/>
            </w:pPr>
            <w:r>
              <w:t>5 211,47</w:t>
            </w:r>
          </w:p>
        </w:tc>
      </w:tr>
      <w:tr w:rsidR="0029026D" w:rsidTr="00E87F0D">
        <w:tc>
          <w:tcPr>
            <w:tcW w:w="2557" w:type="dxa"/>
          </w:tcPr>
          <w:p w:rsidR="0029026D" w:rsidRPr="00F4151E" w:rsidRDefault="0029026D" w:rsidP="00E87F0D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308" w:type="dxa"/>
          </w:tcPr>
          <w:p w:rsidR="0029026D" w:rsidRPr="00F4151E" w:rsidRDefault="0029026D" w:rsidP="00E87F0D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296" w:type="dxa"/>
          </w:tcPr>
          <w:p w:rsidR="0029026D" w:rsidRPr="00465805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1 441,00</w:t>
            </w:r>
          </w:p>
        </w:tc>
        <w:tc>
          <w:tcPr>
            <w:tcW w:w="1296" w:type="dxa"/>
          </w:tcPr>
          <w:p w:rsidR="0029026D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1 500,09</w:t>
            </w:r>
          </w:p>
        </w:tc>
      </w:tr>
      <w:tr w:rsidR="0029026D" w:rsidTr="00E87F0D">
        <w:tc>
          <w:tcPr>
            <w:tcW w:w="2557" w:type="dxa"/>
          </w:tcPr>
          <w:p w:rsidR="0029026D" w:rsidRPr="00AD76A8" w:rsidRDefault="0029026D" w:rsidP="00E87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29026D" w:rsidRPr="00AD76A8" w:rsidRDefault="0029026D" w:rsidP="00E87F0D">
            <w:pPr>
              <w:jc w:val="center"/>
              <w:rPr>
                <w:color w:val="000000"/>
              </w:rPr>
            </w:pPr>
          </w:p>
        </w:tc>
        <w:tc>
          <w:tcPr>
            <w:tcW w:w="4308" w:type="dxa"/>
          </w:tcPr>
          <w:p w:rsidR="0029026D" w:rsidRPr="00AD76A8" w:rsidRDefault="0029026D" w:rsidP="00E87F0D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6" w:type="dxa"/>
          </w:tcPr>
          <w:p w:rsidR="0029026D" w:rsidRPr="00465805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1 441,00</w:t>
            </w:r>
          </w:p>
        </w:tc>
        <w:tc>
          <w:tcPr>
            <w:tcW w:w="1296" w:type="dxa"/>
          </w:tcPr>
          <w:p w:rsidR="0029026D" w:rsidRDefault="0029026D" w:rsidP="00E87F0D">
            <w:pPr>
              <w:tabs>
                <w:tab w:val="center" w:pos="4677"/>
                <w:tab w:val="right" w:pos="9355"/>
              </w:tabs>
              <w:jc w:val="right"/>
            </w:pPr>
            <w:r>
              <w:t>1 500,09</w:t>
            </w:r>
          </w:p>
        </w:tc>
      </w:tr>
      <w:tr w:rsidR="0029026D" w:rsidTr="00E87F0D">
        <w:trPr>
          <w:trHeight w:val="566"/>
        </w:trPr>
        <w:tc>
          <w:tcPr>
            <w:tcW w:w="2557" w:type="dxa"/>
          </w:tcPr>
          <w:p w:rsidR="0029026D" w:rsidRPr="00F4151E" w:rsidRDefault="0029026D" w:rsidP="00E87F0D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308" w:type="dxa"/>
          </w:tcPr>
          <w:p w:rsidR="0029026D" w:rsidRPr="00F178BD" w:rsidRDefault="0029026D" w:rsidP="00E87F0D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296" w:type="dxa"/>
          </w:tcPr>
          <w:p w:rsidR="0029026D" w:rsidRPr="00465805" w:rsidRDefault="0029026D" w:rsidP="00E87F0D">
            <w:pPr>
              <w:jc w:val="right"/>
            </w:pPr>
            <w:r>
              <w:t>3 581,55</w:t>
            </w:r>
          </w:p>
        </w:tc>
        <w:tc>
          <w:tcPr>
            <w:tcW w:w="1296" w:type="dxa"/>
          </w:tcPr>
          <w:p w:rsidR="0029026D" w:rsidRDefault="0029026D" w:rsidP="00E87F0D">
            <w:pPr>
              <w:jc w:val="right"/>
            </w:pPr>
            <w:r>
              <w:t>3 711,38</w:t>
            </w:r>
          </w:p>
        </w:tc>
      </w:tr>
      <w:tr w:rsidR="0029026D" w:rsidTr="00E87F0D">
        <w:tc>
          <w:tcPr>
            <w:tcW w:w="2557" w:type="dxa"/>
          </w:tcPr>
          <w:p w:rsidR="0029026D" w:rsidRPr="00AD76A8" w:rsidRDefault="0029026D" w:rsidP="00E87F0D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:rsidR="0029026D" w:rsidRPr="00AD76A8" w:rsidRDefault="0029026D" w:rsidP="00E87F0D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296" w:type="dxa"/>
          </w:tcPr>
          <w:p w:rsidR="0029026D" w:rsidRPr="00465805" w:rsidRDefault="0029026D" w:rsidP="00E87F0D">
            <w:pPr>
              <w:jc w:val="right"/>
            </w:pPr>
            <w:r>
              <w:t>2,20</w:t>
            </w:r>
          </w:p>
        </w:tc>
        <w:tc>
          <w:tcPr>
            <w:tcW w:w="1296" w:type="dxa"/>
          </w:tcPr>
          <w:p w:rsidR="0029026D" w:rsidRDefault="0029026D" w:rsidP="00E87F0D">
            <w:pPr>
              <w:jc w:val="right"/>
            </w:pPr>
            <w:r>
              <w:t>2,20</w:t>
            </w:r>
          </w:p>
        </w:tc>
      </w:tr>
      <w:tr w:rsidR="0029026D" w:rsidRPr="004F6AA9" w:rsidTr="00E87F0D">
        <w:tc>
          <w:tcPr>
            <w:tcW w:w="2557" w:type="dxa"/>
          </w:tcPr>
          <w:p w:rsidR="0029026D" w:rsidRPr="00AD76A8" w:rsidRDefault="0029026D" w:rsidP="00E87F0D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308" w:type="dxa"/>
          </w:tcPr>
          <w:p w:rsidR="0029026D" w:rsidRPr="00AD76A8" w:rsidRDefault="0029026D" w:rsidP="00E87F0D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</w:tcPr>
          <w:p w:rsidR="0029026D" w:rsidRPr="004F6AA9" w:rsidRDefault="0029026D" w:rsidP="00E87F0D">
            <w:pPr>
              <w:jc w:val="right"/>
            </w:pPr>
            <w:r>
              <w:t>3 579,35</w:t>
            </w:r>
          </w:p>
        </w:tc>
        <w:tc>
          <w:tcPr>
            <w:tcW w:w="1296" w:type="dxa"/>
          </w:tcPr>
          <w:p w:rsidR="0029026D" w:rsidRPr="004F6AA9" w:rsidRDefault="0029026D" w:rsidP="00E87F0D">
            <w:pPr>
              <w:jc w:val="right"/>
            </w:pPr>
            <w:r>
              <w:t>3 709,18</w:t>
            </w:r>
          </w:p>
        </w:tc>
      </w:tr>
      <w:tr w:rsidR="0029026D" w:rsidRPr="004F6AA9" w:rsidTr="00E87F0D">
        <w:tc>
          <w:tcPr>
            <w:tcW w:w="2557" w:type="dxa"/>
          </w:tcPr>
          <w:p w:rsidR="0029026D" w:rsidRPr="007D7665" w:rsidRDefault="0029026D" w:rsidP="0029026D">
            <w:pPr>
              <w:spacing w:line="240" w:lineRule="exact"/>
              <w:jc w:val="center"/>
            </w:pPr>
            <w:r w:rsidRPr="007D7665">
              <w:t>2 02 40000 00 0000 150</w:t>
            </w:r>
          </w:p>
        </w:tc>
        <w:tc>
          <w:tcPr>
            <w:tcW w:w="4308" w:type="dxa"/>
          </w:tcPr>
          <w:p w:rsidR="0029026D" w:rsidRPr="007D7665" w:rsidRDefault="0029026D" w:rsidP="0029026D">
            <w:pPr>
              <w:spacing w:line="240" w:lineRule="exact"/>
              <w:jc w:val="both"/>
            </w:pPr>
            <w:r w:rsidRPr="007D7665">
              <w:t>Иные межбюджетные трансферты</w:t>
            </w:r>
          </w:p>
        </w:tc>
        <w:tc>
          <w:tcPr>
            <w:tcW w:w="1296" w:type="dxa"/>
          </w:tcPr>
          <w:p w:rsidR="0029026D" w:rsidRPr="007D7665" w:rsidRDefault="0029026D" w:rsidP="0029026D">
            <w:pPr>
              <w:jc w:val="right"/>
            </w:pPr>
            <w:r w:rsidRPr="007D7665">
              <w:t>16 800,00</w:t>
            </w:r>
          </w:p>
        </w:tc>
        <w:tc>
          <w:tcPr>
            <w:tcW w:w="1296" w:type="dxa"/>
          </w:tcPr>
          <w:p w:rsidR="0029026D" w:rsidRPr="007D7665" w:rsidRDefault="0029026D" w:rsidP="0029026D">
            <w:pPr>
              <w:jc w:val="right"/>
            </w:pPr>
            <w:r w:rsidRPr="007D7665">
              <w:t>0,00</w:t>
            </w:r>
          </w:p>
        </w:tc>
      </w:tr>
      <w:tr w:rsidR="0029026D" w:rsidRPr="004F6AA9" w:rsidTr="00E87F0D">
        <w:tc>
          <w:tcPr>
            <w:tcW w:w="2557" w:type="dxa"/>
          </w:tcPr>
          <w:p w:rsidR="0029026D" w:rsidRPr="007D7665" w:rsidRDefault="0029026D" w:rsidP="0029026D">
            <w:pPr>
              <w:spacing w:line="240" w:lineRule="exact"/>
              <w:jc w:val="center"/>
            </w:pPr>
            <w:r w:rsidRPr="007D7665">
              <w:t>2 02 45424 13 0000 150</w:t>
            </w:r>
          </w:p>
        </w:tc>
        <w:tc>
          <w:tcPr>
            <w:tcW w:w="4308" w:type="dxa"/>
          </w:tcPr>
          <w:p w:rsidR="0029026D" w:rsidRPr="007D7665" w:rsidRDefault="0029026D" w:rsidP="0029026D">
            <w:pPr>
              <w:spacing w:line="240" w:lineRule="exact"/>
              <w:jc w:val="both"/>
            </w:pPr>
            <w:r w:rsidRPr="007D7665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96" w:type="dxa"/>
          </w:tcPr>
          <w:p w:rsidR="0029026D" w:rsidRPr="007D7665" w:rsidRDefault="0029026D" w:rsidP="0029026D">
            <w:pPr>
              <w:jc w:val="right"/>
            </w:pPr>
            <w:r w:rsidRPr="007D7665">
              <w:t>16 800,00</w:t>
            </w:r>
          </w:p>
        </w:tc>
        <w:tc>
          <w:tcPr>
            <w:tcW w:w="1296" w:type="dxa"/>
          </w:tcPr>
          <w:p w:rsidR="0029026D" w:rsidRPr="007D7665" w:rsidRDefault="0029026D" w:rsidP="0029026D">
            <w:pPr>
              <w:jc w:val="right"/>
            </w:pPr>
            <w:r w:rsidRPr="007D7665">
              <w:t>0,00</w:t>
            </w:r>
          </w:p>
        </w:tc>
      </w:tr>
      <w:tr w:rsidR="0029026D" w:rsidRPr="00E9335F" w:rsidTr="00E87F0D">
        <w:tc>
          <w:tcPr>
            <w:tcW w:w="2557" w:type="dxa"/>
          </w:tcPr>
          <w:p w:rsidR="0029026D" w:rsidRPr="00CD3F73" w:rsidRDefault="0029026D" w:rsidP="0029026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308" w:type="dxa"/>
          </w:tcPr>
          <w:p w:rsidR="0029026D" w:rsidRPr="00CD3F73" w:rsidRDefault="0029026D" w:rsidP="0029026D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96" w:type="dxa"/>
          </w:tcPr>
          <w:p w:rsidR="0029026D" w:rsidRPr="00306B0D" w:rsidRDefault="00A437DF" w:rsidP="0029026D">
            <w:pPr>
              <w:tabs>
                <w:tab w:val="center" w:pos="4677"/>
                <w:tab w:val="right" w:pos="9355"/>
              </w:tabs>
              <w:jc w:val="right"/>
            </w:pPr>
            <w:r>
              <w:t>171 139,07</w:t>
            </w:r>
          </w:p>
        </w:tc>
        <w:tc>
          <w:tcPr>
            <w:tcW w:w="1296" w:type="dxa"/>
          </w:tcPr>
          <w:p w:rsidR="0029026D" w:rsidRPr="00E9335F" w:rsidRDefault="00A437DF" w:rsidP="00A72756">
            <w:pPr>
              <w:tabs>
                <w:tab w:val="center" w:pos="4677"/>
                <w:tab w:val="right" w:pos="9355"/>
              </w:tabs>
              <w:jc w:val="right"/>
            </w:pPr>
            <w:r>
              <w:t>159 16</w:t>
            </w:r>
            <w:r w:rsidR="00A72756">
              <w:t>2</w:t>
            </w:r>
            <w:r>
              <w:t>,82</w:t>
            </w:r>
          </w:p>
        </w:tc>
      </w:tr>
    </w:tbl>
    <w:p w:rsidR="0029026D" w:rsidRDefault="0029026D" w:rsidP="0069120F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7727" w:rsidRDefault="007D4A0D" w:rsidP="007E1AB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3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473E" w:rsidRPr="0041473F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41473F" w:rsidRPr="0041473F">
        <w:rPr>
          <w:rFonts w:ascii="Times New Roman" w:hAnsi="Times New Roman" w:cs="Times New Roman"/>
          <w:sz w:val="28"/>
          <w:szCs w:val="28"/>
        </w:rPr>
        <w:t>3</w:t>
      </w:r>
      <w:r w:rsidR="00FB473E" w:rsidRPr="0041473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41473F" w:rsidRPr="0041473F">
        <w:rPr>
          <w:rFonts w:ascii="Times New Roman" w:hAnsi="Times New Roman" w:cs="Times New Roman"/>
          <w:sz w:val="28"/>
          <w:szCs w:val="28"/>
        </w:rPr>
        <w:t>1</w:t>
      </w:r>
      <w:r w:rsidR="00FB473E" w:rsidRPr="004147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73C0C" w:rsidRDefault="00273C0C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приложении № 4:</w:t>
      </w:r>
    </w:p>
    <w:p w:rsidR="00273C0C" w:rsidRDefault="00273C0C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Строки:</w:t>
      </w:r>
    </w:p>
    <w:tbl>
      <w:tblPr>
        <w:tblW w:w="9498" w:type="dxa"/>
        <w:tblInd w:w="-5" w:type="dxa"/>
        <w:tblLayout w:type="fixed"/>
        <w:tblLook w:val="0000"/>
      </w:tblPr>
      <w:tblGrid>
        <w:gridCol w:w="4820"/>
        <w:gridCol w:w="1559"/>
        <w:gridCol w:w="709"/>
        <w:gridCol w:w="1276"/>
        <w:gridCol w:w="1134"/>
      </w:tblGrid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«Формирование современной городской среды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2 580,00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6 940,00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2 580,00</w:t>
            </w:r>
          </w:p>
        </w:tc>
      </w:tr>
      <w:tr w:rsidR="00273C0C" w:rsidRPr="0029452C" w:rsidTr="00F45249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территории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6 940,00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2 580,00</w:t>
            </w:r>
          </w:p>
        </w:tc>
      </w:tr>
      <w:tr w:rsidR="00273C0C" w:rsidRPr="0029452C" w:rsidTr="00F45249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дворовых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273C0C" w:rsidRPr="0029452C" w:rsidTr="00F45249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280,00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280,00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280,00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Реализация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3310200143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4 150,00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3310200143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4 150,00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3310200143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4 150,00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0,00</w:t>
            </w:r>
          </w:p>
        </w:tc>
      </w:tr>
    </w:tbl>
    <w:p w:rsidR="0054538F" w:rsidRDefault="0054538F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3C0C" w:rsidRDefault="00273C0C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498" w:type="dxa"/>
        <w:tblInd w:w="-5" w:type="dxa"/>
        <w:tblLayout w:type="fixed"/>
        <w:tblLook w:val="0000"/>
      </w:tblPr>
      <w:tblGrid>
        <w:gridCol w:w="4820"/>
        <w:gridCol w:w="1559"/>
        <w:gridCol w:w="709"/>
        <w:gridCol w:w="1276"/>
        <w:gridCol w:w="1134"/>
      </w:tblGrid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Муниципальная программа «Формирование современной городской среды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23 740,00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2 580,00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23 740,00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2 580,00</w:t>
            </w:r>
          </w:p>
        </w:tc>
      </w:tr>
      <w:tr w:rsidR="00273C0C" w:rsidRPr="0029452C" w:rsidTr="00F45249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территории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2 790,00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2 580,00</w:t>
            </w:r>
          </w:p>
        </w:tc>
      </w:tr>
      <w:tr w:rsidR="00273C0C" w:rsidRPr="0029452C" w:rsidTr="00F45249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дворовых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2 300,00</w:t>
            </w:r>
          </w:p>
        </w:tc>
      </w:tr>
      <w:tr w:rsidR="00273C0C" w:rsidRPr="0029452C" w:rsidTr="00F45249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Благоустройство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280,00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280,00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 xml:space="preserve">Иные закупки товаров, работ и услуг для обеспечения государственных </w:t>
            </w:r>
            <w:r w:rsidRPr="0029452C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lastRenderedPageBreak/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280,00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>
              <w:t>331</w:t>
            </w:r>
            <w:r>
              <w:rPr>
                <w:lang w:val="en-US"/>
              </w:rPr>
              <w:t>F2</w:t>
            </w:r>
            <w:r w:rsidRPr="0029452C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73C0C" w:rsidRDefault="00273C0C" w:rsidP="00273C0C">
            <w:pPr>
              <w:spacing w:line="24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20 950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Default="00273C0C" w:rsidP="00273C0C">
            <w:pPr>
              <w:spacing w:line="240" w:lineRule="exact"/>
              <w:jc w:val="right"/>
            </w:pPr>
            <w:r>
              <w:t>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225E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225E" w:rsidP="00273C0C">
            <w:pPr>
              <w:spacing w:line="240" w:lineRule="exact"/>
              <w:jc w:val="center"/>
            </w:pPr>
            <w:r w:rsidRPr="0027225E">
              <w:t>331F254240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225E" w:rsidP="00273C0C">
            <w:pPr>
              <w:spacing w:line="240" w:lineRule="exact"/>
              <w:jc w:val="right"/>
            </w:pPr>
            <w:r>
              <w:t>20 950,00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225E" w:rsidP="00273C0C">
            <w:pPr>
              <w:spacing w:line="240" w:lineRule="exact"/>
              <w:jc w:val="center"/>
            </w:pPr>
            <w:r w:rsidRPr="0027225E">
              <w:t>331F254240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225E" w:rsidP="00273C0C">
            <w:pPr>
              <w:spacing w:line="240" w:lineRule="exact"/>
              <w:jc w:val="right"/>
            </w:pPr>
            <w:r w:rsidRPr="0027225E">
              <w:t>20 950,00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0,00</w:t>
            </w:r>
          </w:p>
        </w:tc>
      </w:tr>
      <w:tr w:rsidR="00273C0C" w:rsidRPr="0029452C" w:rsidTr="00F45249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0C" w:rsidRPr="0029452C" w:rsidRDefault="00273C0C" w:rsidP="00273C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225E" w:rsidP="00273C0C">
            <w:pPr>
              <w:spacing w:line="240" w:lineRule="exact"/>
              <w:jc w:val="center"/>
            </w:pPr>
            <w:r w:rsidRPr="0027225E">
              <w:t>331F254240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C0C" w:rsidRPr="0029452C" w:rsidRDefault="00273C0C" w:rsidP="00273C0C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225E" w:rsidP="00273C0C">
            <w:pPr>
              <w:spacing w:line="240" w:lineRule="exact"/>
              <w:jc w:val="right"/>
            </w:pPr>
            <w:r w:rsidRPr="0027225E">
              <w:t>20 950,00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C0C" w:rsidRPr="0029452C" w:rsidRDefault="00273C0C" w:rsidP="00273C0C">
            <w:pPr>
              <w:spacing w:line="240" w:lineRule="exact"/>
              <w:jc w:val="right"/>
            </w:pPr>
            <w:r>
              <w:t>0,00</w:t>
            </w:r>
          </w:p>
        </w:tc>
      </w:tr>
    </w:tbl>
    <w:p w:rsidR="00273C0C" w:rsidRDefault="00273C0C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C0C" w:rsidRDefault="0027225E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строке:</w:t>
      </w:r>
    </w:p>
    <w:tbl>
      <w:tblPr>
        <w:tblW w:w="9639" w:type="dxa"/>
        <w:tblInd w:w="-5" w:type="dxa"/>
        <w:tblLayout w:type="fixed"/>
        <w:tblLook w:val="0000"/>
      </w:tblPr>
      <w:tblGrid>
        <w:gridCol w:w="4820"/>
        <w:gridCol w:w="1559"/>
        <w:gridCol w:w="709"/>
        <w:gridCol w:w="1276"/>
        <w:gridCol w:w="1275"/>
      </w:tblGrid>
      <w:tr w:rsidR="0027225E" w:rsidRPr="0029452C" w:rsidTr="00F45249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5E" w:rsidRPr="0029452C" w:rsidRDefault="0027225E" w:rsidP="0027225E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25E" w:rsidRPr="0029452C" w:rsidRDefault="0027225E" w:rsidP="0027225E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25E" w:rsidRPr="0029452C" w:rsidRDefault="0027225E" w:rsidP="0027225E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25E" w:rsidRPr="0029452C" w:rsidRDefault="0027225E" w:rsidP="0027225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90 963,11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25E" w:rsidRPr="0029452C" w:rsidRDefault="0027225E" w:rsidP="0027225E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52 768,34</w:t>
            </w:r>
          </w:p>
        </w:tc>
      </w:tr>
    </w:tbl>
    <w:p w:rsidR="0027225E" w:rsidRDefault="0039420F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7225E">
        <w:rPr>
          <w:rFonts w:ascii="Times New Roman" w:hAnsi="Times New Roman" w:cs="Times New Roman"/>
          <w:sz w:val="28"/>
          <w:szCs w:val="28"/>
        </w:rPr>
        <w:t>ифры «</w:t>
      </w:r>
      <w:r w:rsidR="0027225E" w:rsidRPr="0027225E">
        <w:rPr>
          <w:rFonts w:ascii="Times New Roman" w:hAnsi="Times New Roman" w:cs="Times New Roman"/>
          <w:sz w:val="28"/>
          <w:szCs w:val="28"/>
        </w:rPr>
        <w:t>90 963,11</w:t>
      </w:r>
      <w:r w:rsidR="00B565DE">
        <w:rPr>
          <w:rFonts w:ascii="Times New Roman" w:hAnsi="Times New Roman" w:cs="Times New Roman"/>
          <w:sz w:val="28"/>
          <w:szCs w:val="28"/>
        </w:rPr>
        <w:t>» заменить цифрами «107 763,11».</w:t>
      </w:r>
    </w:p>
    <w:p w:rsidR="00EF3D10" w:rsidRDefault="00EF3D10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строках:</w:t>
      </w:r>
    </w:p>
    <w:tbl>
      <w:tblPr>
        <w:tblW w:w="9639" w:type="dxa"/>
        <w:tblInd w:w="-5" w:type="dxa"/>
        <w:tblLayout w:type="fixed"/>
        <w:tblLook w:val="0000"/>
      </w:tblPr>
      <w:tblGrid>
        <w:gridCol w:w="4820"/>
        <w:gridCol w:w="1559"/>
        <w:gridCol w:w="709"/>
        <w:gridCol w:w="1276"/>
        <w:gridCol w:w="1275"/>
      </w:tblGrid>
      <w:tr w:rsidR="00EF3D10" w:rsidRPr="0029452C" w:rsidTr="00F45249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  <w:rPr>
                <w:b/>
                <w:bCs/>
              </w:rPr>
            </w:pPr>
            <w:r w:rsidRPr="0029452C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8 494,22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jc w:val="right"/>
              <w:rPr>
                <w:b/>
                <w:bCs/>
              </w:rPr>
            </w:pPr>
            <w:r w:rsidRPr="00CC1ECA">
              <w:rPr>
                <w:b/>
                <w:bCs/>
              </w:rPr>
              <w:t>6 625,19</w:t>
            </w:r>
          </w:p>
        </w:tc>
      </w:tr>
      <w:tr w:rsidR="00EF3D10" w:rsidRPr="0029452C" w:rsidTr="00F45249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  <w:rPr>
                <w:b/>
              </w:rPr>
            </w:pPr>
            <w:r w:rsidRPr="0029452C">
              <w:rPr>
                <w:b/>
              </w:rPr>
              <w:t>Прочие непрограммные расходы в рамках</w:t>
            </w:r>
            <w:r w:rsidRPr="0029452C">
              <w:rPr>
                <w:b/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  <w:rPr>
                <w:b/>
              </w:rPr>
            </w:pPr>
            <w:r w:rsidRPr="002945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8 494,22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6 625,19</w:t>
            </w:r>
          </w:p>
        </w:tc>
      </w:tr>
    </w:tbl>
    <w:p w:rsidR="00EF3D10" w:rsidRDefault="0039420F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F3D10">
        <w:rPr>
          <w:rFonts w:ascii="Times New Roman" w:hAnsi="Times New Roman" w:cs="Times New Roman"/>
          <w:sz w:val="28"/>
          <w:szCs w:val="28"/>
        </w:rPr>
        <w:t>ифры «</w:t>
      </w:r>
      <w:r w:rsidR="00EF3D10" w:rsidRPr="00EF3D10">
        <w:rPr>
          <w:rFonts w:ascii="Times New Roman" w:hAnsi="Times New Roman" w:cs="Times New Roman"/>
          <w:sz w:val="28"/>
          <w:szCs w:val="28"/>
        </w:rPr>
        <w:t>8 494,22</w:t>
      </w:r>
      <w:r w:rsidR="00EF3D10">
        <w:rPr>
          <w:rFonts w:ascii="Times New Roman" w:hAnsi="Times New Roman" w:cs="Times New Roman"/>
          <w:sz w:val="28"/>
          <w:szCs w:val="28"/>
        </w:rPr>
        <w:t>» заменить цифрами «8 462,70», цифры «</w:t>
      </w:r>
      <w:r w:rsidR="00EF3D10" w:rsidRPr="00EF3D10">
        <w:rPr>
          <w:rFonts w:ascii="Times New Roman" w:hAnsi="Times New Roman" w:cs="Times New Roman"/>
          <w:sz w:val="28"/>
          <w:szCs w:val="28"/>
        </w:rPr>
        <w:t>6 625,19</w:t>
      </w:r>
      <w:r w:rsidR="00B565DE">
        <w:rPr>
          <w:rFonts w:ascii="Times New Roman" w:hAnsi="Times New Roman" w:cs="Times New Roman"/>
          <w:sz w:val="28"/>
          <w:szCs w:val="28"/>
        </w:rPr>
        <w:t>» заменить цифрами «6 592,53».</w:t>
      </w:r>
    </w:p>
    <w:p w:rsidR="0027225E" w:rsidRDefault="0027225E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3D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3D10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Look w:val="0000"/>
      </w:tblPr>
      <w:tblGrid>
        <w:gridCol w:w="4820"/>
        <w:gridCol w:w="1559"/>
        <w:gridCol w:w="709"/>
        <w:gridCol w:w="1276"/>
        <w:gridCol w:w="1275"/>
      </w:tblGrid>
      <w:tr w:rsidR="00EF3D10" w:rsidRPr="0029452C" w:rsidTr="00F45249">
        <w:trPr>
          <w:trHeight w:val="12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spacing w:line="240" w:lineRule="exact"/>
              <w:jc w:val="both"/>
            </w:pPr>
            <w:r w:rsidRPr="0029452C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3 610,87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3 741,84</w:t>
            </w:r>
          </w:p>
        </w:tc>
      </w:tr>
      <w:tr w:rsidR="00EF3D10" w:rsidRPr="0029452C" w:rsidTr="00F45249">
        <w:trPr>
          <w:trHeight w:val="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EF3D10" w:rsidRPr="0029452C" w:rsidTr="00F45249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</w:pPr>
            <w:r w:rsidRPr="0029452C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EF3D10" w:rsidRPr="0029452C" w:rsidTr="00F45249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EF3D10" w:rsidRPr="0029452C" w:rsidTr="00F45249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EF3D10" w:rsidRPr="0029452C" w:rsidTr="00F4524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10" w:rsidRPr="0029452C" w:rsidRDefault="00EF3D10" w:rsidP="009A532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9A532A">
              <w:rPr>
                <w:b/>
                <w:bCs/>
              </w:rPr>
              <w:t> 735,10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10" w:rsidRPr="0029452C" w:rsidRDefault="00EF3D10" w:rsidP="00E87F0D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106 427,14</w:t>
            </w:r>
          </w:p>
        </w:tc>
      </w:tr>
      <w:tr w:rsidR="00EF3D10" w:rsidRPr="0029452C" w:rsidTr="00F4524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D10" w:rsidRPr="0029452C" w:rsidRDefault="00EF3D10" w:rsidP="00E87F0D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168 698,21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159 195,48</w:t>
            </w:r>
          </w:p>
        </w:tc>
      </w:tr>
    </w:tbl>
    <w:p w:rsidR="0054538F" w:rsidRDefault="0054538F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7727" w:rsidRDefault="00867727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7727" w:rsidRDefault="00867727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7727" w:rsidRDefault="00867727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7727" w:rsidRDefault="00867727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3D10" w:rsidRDefault="0039420F" w:rsidP="003942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3D10">
        <w:rPr>
          <w:rFonts w:ascii="Times New Roman" w:hAnsi="Times New Roman" w:cs="Times New Roman"/>
          <w:sz w:val="28"/>
          <w:szCs w:val="28"/>
        </w:rPr>
        <w:t>аменить строками следующего содержания:</w:t>
      </w:r>
    </w:p>
    <w:tbl>
      <w:tblPr>
        <w:tblW w:w="9639" w:type="dxa"/>
        <w:tblInd w:w="-5" w:type="dxa"/>
        <w:tblLayout w:type="fixed"/>
        <w:tblLook w:val="0000"/>
      </w:tblPr>
      <w:tblGrid>
        <w:gridCol w:w="4820"/>
        <w:gridCol w:w="1559"/>
        <w:gridCol w:w="709"/>
        <w:gridCol w:w="1276"/>
        <w:gridCol w:w="1275"/>
      </w:tblGrid>
      <w:tr w:rsidR="00EF3D10" w:rsidRPr="0029452C" w:rsidTr="00F45249">
        <w:trPr>
          <w:trHeight w:val="12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spacing w:line="240" w:lineRule="exact"/>
              <w:jc w:val="both"/>
            </w:pPr>
            <w:r w:rsidRPr="0029452C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3 579,35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3 709,18</w:t>
            </w:r>
          </w:p>
        </w:tc>
      </w:tr>
      <w:tr w:rsidR="00EF3D10" w:rsidRPr="0029452C" w:rsidTr="00F45249">
        <w:trPr>
          <w:trHeight w:val="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F3D1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2 937,78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F3D1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3 022,54</w:t>
            </w:r>
          </w:p>
        </w:tc>
      </w:tr>
      <w:tr w:rsidR="00EF3D10" w:rsidRPr="0029452C" w:rsidTr="00F45249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</w:pPr>
            <w:r w:rsidRPr="0029452C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F3D1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2 937,78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F3D1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3 022,54</w:t>
            </w:r>
          </w:p>
        </w:tc>
      </w:tr>
      <w:tr w:rsidR="00EF3D10" w:rsidRPr="0029452C" w:rsidTr="00F45249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EF3D10" w:rsidRPr="0029452C" w:rsidTr="00F45249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EF3D10" w:rsidRPr="0029452C" w:rsidTr="00F4524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10" w:rsidRPr="0029452C" w:rsidRDefault="00EF3D10" w:rsidP="009A532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9A532A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9A532A">
              <w:rPr>
                <w:b/>
                <w:bCs/>
              </w:rPr>
              <w:t>03,58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10" w:rsidRPr="0029452C" w:rsidRDefault="00EF3D10" w:rsidP="009A532A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9A532A">
              <w:rPr>
                <w:b/>
                <w:bCs/>
              </w:rPr>
              <w:t> 394,48</w:t>
            </w:r>
          </w:p>
        </w:tc>
      </w:tr>
      <w:tr w:rsidR="00EF3D10" w:rsidRPr="0029452C" w:rsidTr="00F45249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3D10" w:rsidRPr="0029452C" w:rsidRDefault="00EF3D10" w:rsidP="00E87F0D">
            <w:pPr>
              <w:spacing w:line="240" w:lineRule="exact"/>
              <w:jc w:val="both"/>
              <w:rPr>
                <w:b/>
                <w:bCs/>
              </w:rPr>
            </w:pPr>
            <w:r w:rsidRPr="0029452C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D10" w:rsidRPr="0029452C" w:rsidRDefault="00EF3D10" w:rsidP="00E87F0D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D10" w:rsidRPr="0029452C" w:rsidRDefault="00EF3D10" w:rsidP="00E87F0D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5A2DD5" w:rsidP="009A532A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185 466,69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D10" w:rsidRPr="0029452C" w:rsidRDefault="00EF3D10" w:rsidP="009A532A">
            <w:pPr>
              <w:spacing w:line="240" w:lineRule="exact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  <w:r w:rsidR="009A532A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9A532A">
              <w:rPr>
                <w:b/>
                <w:bCs/>
              </w:rPr>
              <w:t>62,82</w:t>
            </w:r>
          </w:p>
        </w:tc>
      </w:tr>
    </w:tbl>
    <w:p w:rsidR="00EF3D10" w:rsidRDefault="00EF3D10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73E" w:rsidRPr="0039420F" w:rsidRDefault="0027225E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20F">
        <w:rPr>
          <w:rFonts w:ascii="Times New Roman" w:hAnsi="Times New Roman" w:cs="Times New Roman"/>
          <w:sz w:val="28"/>
          <w:szCs w:val="28"/>
        </w:rPr>
        <w:t>6</w:t>
      </w:r>
      <w:r w:rsidR="00FB473E" w:rsidRPr="0039420F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Pr="0039420F">
        <w:rPr>
          <w:rFonts w:ascii="Times New Roman" w:hAnsi="Times New Roman" w:cs="Times New Roman"/>
          <w:sz w:val="28"/>
          <w:szCs w:val="28"/>
        </w:rPr>
        <w:t>5</w:t>
      </w:r>
      <w:r w:rsidR="00FB473E" w:rsidRPr="0039420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39420F">
        <w:rPr>
          <w:rFonts w:ascii="Times New Roman" w:hAnsi="Times New Roman" w:cs="Times New Roman"/>
          <w:sz w:val="28"/>
          <w:szCs w:val="28"/>
        </w:rPr>
        <w:t>2</w:t>
      </w:r>
      <w:r w:rsidR="00FB473E" w:rsidRPr="0039420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DD5" w:rsidRPr="000C73E7" w:rsidRDefault="00D45465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3E7">
        <w:rPr>
          <w:rFonts w:ascii="Times New Roman" w:hAnsi="Times New Roman" w:cs="Times New Roman"/>
          <w:sz w:val="28"/>
          <w:szCs w:val="28"/>
        </w:rPr>
        <w:t>7. В приложении № 6</w:t>
      </w:r>
      <w:r w:rsidR="005A2DD5" w:rsidRPr="000C73E7">
        <w:rPr>
          <w:rFonts w:ascii="Times New Roman" w:hAnsi="Times New Roman" w:cs="Times New Roman"/>
          <w:sz w:val="28"/>
          <w:szCs w:val="28"/>
        </w:rPr>
        <w:t>:</w:t>
      </w:r>
    </w:p>
    <w:p w:rsidR="005A2DD5" w:rsidRPr="000C73E7" w:rsidRDefault="005A2DD5" w:rsidP="0019740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3E7">
        <w:rPr>
          <w:rFonts w:ascii="Times New Roman" w:hAnsi="Times New Roman" w:cs="Times New Roman"/>
          <w:sz w:val="28"/>
          <w:szCs w:val="28"/>
        </w:rPr>
        <w:t>7.1. В строке: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5A2DD5" w:rsidRPr="00C52919" w:rsidTr="00E87F0D">
        <w:tc>
          <w:tcPr>
            <w:tcW w:w="336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Администрация городского поселения «Город Советская Гавань» Советско-Гаванского муниципального района Хабаровского края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168 698,21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159 195,48</w:t>
            </w:r>
          </w:p>
        </w:tc>
      </w:tr>
    </w:tbl>
    <w:p w:rsidR="005A2DD5" w:rsidRPr="008553DC" w:rsidRDefault="0019740A" w:rsidP="001974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53DC">
        <w:rPr>
          <w:rFonts w:ascii="Times New Roman" w:hAnsi="Times New Roman" w:cs="Times New Roman"/>
          <w:sz w:val="28"/>
          <w:szCs w:val="28"/>
        </w:rPr>
        <w:t>ц</w:t>
      </w:r>
      <w:r w:rsidR="005A2DD5" w:rsidRPr="008553DC">
        <w:rPr>
          <w:rFonts w:ascii="Times New Roman" w:hAnsi="Times New Roman" w:cs="Times New Roman"/>
          <w:sz w:val="28"/>
          <w:szCs w:val="28"/>
        </w:rPr>
        <w:t>ифры «168 698,21» заменить цифрами «185 466,69», цифры «159 195,48</w:t>
      </w:r>
      <w:r w:rsidR="00B565DE">
        <w:rPr>
          <w:rFonts w:ascii="Times New Roman" w:hAnsi="Times New Roman" w:cs="Times New Roman"/>
          <w:sz w:val="28"/>
          <w:szCs w:val="28"/>
        </w:rPr>
        <w:t>» заменить цифрами «159 162,82».</w:t>
      </w:r>
    </w:p>
    <w:p w:rsidR="005A2DD5" w:rsidRPr="008553DC" w:rsidRDefault="005A2DD5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DC">
        <w:rPr>
          <w:rFonts w:ascii="Times New Roman" w:hAnsi="Times New Roman" w:cs="Times New Roman"/>
          <w:sz w:val="28"/>
          <w:szCs w:val="28"/>
        </w:rPr>
        <w:t xml:space="preserve">7.2. </w:t>
      </w:r>
      <w:r w:rsidR="0019740A" w:rsidRPr="008553DC">
        <w:rPr>
          <w:rFonts w:ascii="Times New Roman" w:hAnsi="Times New Roman" w:cs="Times New Roman"/>
          <w:sz w:val="28"/>
          <w:szCs w:val="28"/>
        </w:rPr>
        <w:t>С</w:t>
      </w:r>
      <w:r w:rsidRPr="008553DC">
        <w:rPr>
          <w:rFonts w:ascii="Times New Roman" w:hAnsi="Times New Roman" w:cs="Times New Roman"/>
          <w:sz w:val="28"/>
          <w:szCs w:val="28"/>
        </w:rPr>
        <w:t>троки: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5A2DD5" w:rsidRPr="00C52919" w:rsidTr="00E87F0D">
        <w:tc>
          <w:tcPr>
            <w:tcW w:w="336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НАЦИОНАЛЬНАЯ ОБОРОНА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3 610,87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3 741,84</w:t>
            </w:r>
          </w:p>
        </w:tc>
      </w:tr>
      <w:tr w:rsidR="005A2DD5" w:rsidRPr="00C52919" w:rsidTr="00E87F0D">
        <w:tc>
          <w:tcPr>
            <w:tcW w:w="336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5A2DD5" w:rsidRPr="00C52919" w:rsidTr="00E87F0D">
        <w:tc>
          <w:tcPr>
            <w:tcW w:w="3369" w:type="dxa"/>
            <w:vAlign w:val="center"/>
          </w:tcPr>
          <w:p w:rsidR="005A2DD5" w:rsidRPr="00C52919" w:rsidRDefault="005A2DD5" w:rsidP="00E87F0D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5A2DD5" w:rsidRPr="00C52919" w:rsidTr="00E87F0D">
        <w:tc>
          <w:tcPr>
            <w:tcW w:w="3369" w:type="dxa"/>
            <w:vAlign w:val="center"/>
          </w:tcPr>
          <w:p w:rsidR="005A2DD5" w:rsidRPr="00C52919" w:rsidRDefault="005A2DD5" w:rsidP="00E87F0D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5A2DD5" w:rsidRPr="00C52919" w:rsidTr="00E87F0D">
        <w:tc>
          <w:tcPr>
            <w:tcW w:w="336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Федеральный закон от 28.03.1998 № 53-ФЗ «О воинской обязанности и военной службе». Осуществление первичного воинского учета на </w:t>
            </w:r>
            <w:r w:rsidRPr="00C52919"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3 610,87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C029A">
              <w:t>3 741,84</w:t>
            </w:r>
          </w:p>
        </w:tc>
      </w:tr>
      <w:tr w:rsidR="005A2DD5" w:rsidRPr="00C52919" w:rsidTr="00E87F0D">
        <w:tc>
          <w:tcPr>
            <w:tcW w:w="336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5A2DD5" w:rsidRPr="00C52919" w:rsidTr="00E87F0D">
        <w:tc>
          <w:tcPr>
            <w:tcW w:w="336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2 969,30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3 055,20</w:t>
            </w:r>
          </w:p>
        </w:tc>
      </w:tr>
      <w:tr w:rsidR="005A2DD5" w:rsidRPr="00C52919" w:rsidTr="00E87F0D">
        <w:tc>
          <w:tcPr>
            <w:tcW w:w="336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5A2DD5" w:rsidRPr="00C52919" w:rsidTr="00E87F0D">
        <w:tc>
          <w:tcPr>
            <w:tcW w:w="336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134" w:type="dxa"/>
          </w:tcPr>
          <w:p w:rsidR="005A2DD5" w:rsidRPr="00C52919" w:rsidRDefault="005A2DD5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</w:tbl>
    <w:p w:rsidR="0019740A" w:rsidRDefault="0019740A" w:rsidP="0019740A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2DD5" w:rsidRPr="008553DC" w:rsidRDefault="0019740A" w:rsidP="001974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53DC">
        <w:rPr>
          <w:rFonts w:ascii="Times New Roman" w:hAnsi="Times New Roman" w:cs="Times New Roman"/>
          <w:sz w:val="28"/>
          <w:szCs w:val="28"/>
        </w:rPr>
        <w:t>з</w:t>
      </w:r>
      <w:r w:rsidR="005A2DD5" w:rsidRPr="008553DC">
        <w:rPr>
          <w:rFonts w:ascii="Times New Roman" w:hAnsi="Times New Roman" w:cs="Times New Roman"/>
          <w:sz w:val="28"/>
          <w:szCs w:val="28"/>
        </w:rPr>
        <w:t>аменить строками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D45465" w:rsidRPr="00C52919" w:rsidTr="00E87F0D">
        <w:tc>
          <w:tcPr>
            <w:tcW w:w="336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НАЦИОНАЛЬНАЯ ОБОРОНА</w:t>
            </w:r>
          </w:p>
        </w:tc>
        <w:tc>
          <w:tcPr>
            <w:tcW w:w="70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</w:t>
            </w:r>
          </w:p>
        </w:tc>
        <w:tc>
          <w:tcPr>
            <w:tcW w:w="141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3 579,35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3 709,18</w:t>
            </w:r>
          </w:p>
        </w:tc>
      </w:tr>
      <w:tr w:rsidR="00D45465" w:rsidRPr="00C52919" w:rsidTr="00E87F0D">
        <w:tc>
          <w:tcPr>
            <w:tcW w:w="336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0000000000</w:t>
            </w:r>
          </w:p>
        </w:tc>
        <w:tc>
          <w:tcPr>
            <w:tcW w:w="70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3 579,35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3 709,18</w:t>
            </w:r>
          </w:p>
        </w:tc>
      </w:tr>
      <w:tr w:rsidR="00D45465" w:rsidRPr="00C52919" w:rsidTr="00E87F0D">
        <w:tc>
          <w:tcPr>
            <w:tcW w:w="3369" w:type="dxa"/>
            <w:vAlign w:val="center"/>
          </w:tcPr>
          <w:p w:rsidR="00D45465" w:rsidRPr="00C52919" w:rsidRDefault="00D45465" w:rsidP="00D45465">
            <w:pPr>
              <w:spacing w:line="240" w:lineRule="exact"/>
              <w:jc w:val="both"/>
              <w:rPr>
                <w:bCs/>
              </w:rPr>
            </w:pPr>
            <w:r w:rsidRPr="00C52919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9900000000</w:t>
            </w:r>
          </w:p>
        </w:tc>
        <w:tc>
          <w:tcPr>
            <w:tcW w:w="70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3 579,35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3 709,18</w:t>
            </w:r>
          </w:p>
        </w:tc>
      </w:tr>
      <w:tr w:rsidR="00D45465" w:rsidRPr="00C52919" w:rsidTr="00E87F0D">
        <w:tc>
          <w:tcPr>
            <w:tcW w:w="3369" w:type="dxa"/>
            <w:vAlign w:val="center"/>
          </w:tcPr>
          <w:p w:rsidR="00D45465" w:rsidRPr="00C52919" w:rsidRDefault="00D45465" w:rsidP="00D45465">
            <w:pPr>
              <w:spacing w:line="240" w:lineRule="exact"/>
              <w:jc w:val="both"/>
            </w:pPr>
            <w:r w:rsidRPr="00C52919">
              <w:t>Прочие непрограммные расходы в рамках</w:t>
            </w:r>
            <w:r w:rsidRPr="00C52919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9990000000</w:t>
            </w:r>
          </w:p>
        </w:tc>
        <w:tc>
          <w:tcPr>
            <w:tcW w:w="70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3 579,35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3 709,18</w:t>
            </w:r>
          </w:p>
        </w:tc>
      </w:tr>
      <w:tr w:rsidR="00D45465" w:rsidRPr="00C52919" w:rsidTr="00E87F0D">
        <w:tc>
          <w:tcPr>
            <w:tcW w:w="336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000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3 579,35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3 709,18</w:t>
            </w:r>
          </w:p>
        </w:tc>
      </w:tr>
      <w:tr w:rsidR="00D45465" w:rsidRPr="00C52919" w:rsidTr="00E87F0D">
        <w:tc>
          <w:tcPr>
            <w:tcW w:w="336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100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2 937,78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3 022,54</w:t>
            </w:r>
          </w:p>
        </w:tc>
      </w:tr>
      <w:tr w:rsidR="00D45465" w:rsidRPr="00C52919" w:rsidTr="00E87F0D">
        <w:tc>
          <w:tcPr>
            <w:tcW w:w="336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120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2 937,78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3 022,54</w:t>
            </w:r>
          </w:p>
        </w:tc>
      </w:tr>
      <w:tr w:rsidR="00D45465" w:rsidRPr="00C52919" w:rsidTr="00E87F0D">
        <w:tc>
          <w:tcPr>
            <w:tcW w:w="336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Закупка товаров, работ и услуг для обеспечения государственных </w:t>
            </w:r>
            <w:r w:rsidRPr="00C52919"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>970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200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  <w:tr w:rsidR="00D45465" w:rsidRPr="00C52919" w:rsidTr="00E87F0D">
        <w:tc>
          <w:tcPr>
            <w:tcW w:w="336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02</w:t>
            </w:r>
          </w:p>
        </w:tc>
        <w:tc>
          <w:tcPr>
            <w:tcW w:w="567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9990051180</w:t>
            </w:r>
          </w:p>
        </w:tc>
        <w:tc>
          <w:tcPr>
            <w:tcW w:w="709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240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641,57</w:t>
            </w:r>
          </w:p>
        </w:tc>
        <w:tc>
          <w:tcPr>
            <w:tcW w:w="1134" w:type="dxa"/>
          </w:tcPr>
          <w:p w:rsidR="00D45465" w:rsidRPr="00C52919" w:rsidRDefault="00D45465" w:rsidP="00D4546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686,64</w:t>
            </w:r>
          </w:p>
        </w:tc>
      </w:tr>
    </w:tbl>
    <w:p w:rsidR="0019740A" w:rsidRDefault="0019740A" w:rsidP="0019740A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916" w:rsidRPr="006879C9" w:rsidRDefault="00693916" w:rsidP="0019740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C9">
        <w:rPr>
          <w:rFonts w:ascii="Times New Roman" w:hAnsi="Times New Roman" w:cs="Times New Roman"/>
          <w:sz w:val="28"/>
          <w:szCs w:val="28"/>
        </w:rPr>
        <w:t xml:space="preserve">7.3. </w:t>
      </w:r>
      <w:r w:rsidR="0019740A" w:rsidRPr="006879C9">
        <w:rPr>
          <w:rFonts w:ascii="Times New Roman" w:hAnsi="Times New Roman" w:cs="Times New Roman"/>
          <w:sz w:val="28"/>
          <w:szCs w:val="28"/>
        </w:rPr>
        <w:t>С</w:t>
      </w:r>
      <w:r w:rsidRPr="006879C9">
        <w:rPr>
          <w:rFonts w:ascii="Times New Roman" w:hAnsi="Times New Roman" w:cs="Times New Roman"/>
          <w:sz w:val="28"/>
          <w:szCs w:val="28"/>
        </w:rPr>
        <w:t>троки: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693916" w:rsidRPr="00C52919" w:rsidTr="007E1AB1">
        <w:trPr>
          <w:trHeight w:val="1092"/>
        </w:trPr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программы «Формирование современной городской среды в городе Советская Гавань»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6 940,00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6 940,00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территории города 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6 94</w:t>
            </w:r>
            <w:r w:rsidRPr="00C52919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дворовых территорий 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2 300,00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2 300,00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693916" w:rsidRPr="00C52919" w:rsidTr="007E1AB1">
        <w:trPr>
          <w:trHeight w:val="671"/>
        </w:trPr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общественных территорий 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Реализация проектов создания комфортной городской среды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4 150,00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4 150,00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4 150,00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7E1AB1" w:rsidRDefault="007E1AB1" w:rsidP="0019740A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916" w:rsidRPr="003202B0" w:rsidRDefault="0019740A" w:rsidP="001974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sz w:val="28"/>
          <w:szCs w:val="28"/>
        </w:rPr>
        <w:t>з</w:t>
      </w:r>
      <w:r w:rsidR="00693916" w:rsidRPr="003202B0">
        <w:rPr>
          <w:rFonts w:ascii="Times New Roman" w:hAnsi="Times New Roman" w:cs="Times New Roman"/>
          <w:sz w:val="28"/>
          <w:szCs w:val="28"/>
        </w:rPr>
        <w:t>аменить строками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Муниципальная программы «Формирование современной городской среды в городе Советская Гавань»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23 740,00</w:t>
            </w:r>
          </w:p>
        </w:tc>
        <w:tc>
          <w:tcPr>
            <w:tcW w:w="1134" w:type="dxa"/>
          </w:tcPr>
          <w:p w:rsidR="00693916" w:rsidRPr="00C52919" w:rsidRDefault="009A465E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465E">
              <w:rPr>
                <w:rFonts w:ascii="Times New Roman CYR" w:hAnsi="Times New Roman CYR" w:cs="Times New Roman CYR"/>
              </w:rPr>
              <w:t>2 580,00</w:t>
            </w:r>
          </w:p>
        </w:tc>
      </w:tr>
      <w:tr w:rsidR="00693916" w:rsidRPr="00C52919" w:rsidTr="007E1AB1">
        <w:trPr>
          <w:trHeight w:val="557"/>
        </w:trPr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Мероприятия в рамках муниципальной программы «Формирование современной </w:t>
            </w:r>
            <w:r w:rsidRPr="00C52919">
              <w:lastRenderedPageBreak/>
              <w:t>городской среды в городе Советская Гавань»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lastRenderedPageBreak/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ind w:hanging="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23 740,00</w:t>
            </w:r>
          </w:p>
        </w:tc>
        <w:tc>
          <w:tcPr>
            <w:tcW w:w="1134" w:type="dxa"/>
          </w:tcPr>
          <w:p w:rsidR="00693916" w:rsidRPr="00C52919" w:rsidRDefault="009A465E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465E">
              <w:rPr>
                <w:rFonts w:ascii="Times New Roman CYR" w:hAnsi="Times New Roman CYR" w:cs="Times New Roman CYR"/>
              </w:rPr>
              <w:t>2 580,00</w:t>
            </w:r>
          </w:p>
        </w:tc>
      </w:tr>
      <w:tr w:rsidR="00693916" w:rsidRPr="00C52919" w:rsidTr="007E1AB1">
        <w:trPr>
          <w:trHeight w:val="692"/>
        </w:trPr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lastRenderedPageBreak/>
              <w:t xml:space="preserve">Благоустройство территории города 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2 790,00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2 580,00</w:t>
            </w:r>
          </w:p>
        </w:tc>
      </w:tr>
      <w:tr w:rsidR="00693916" w:rsidRPr="00C52919" w:rsidTr="007E1AB1">
        <w:trPr>
          <w:trHeight w:val="559"/>
        </w:trPr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дворовых территорий 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2 300,00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2 300,00</w:t>
            </w:r>
          </w:p>
        </w:tc>
      </w:tr>
      <w:tr w:rsidR="00693916" w:rsidRPr="00C52919" w:rsidTr="007E1AB1">
        <w:trPr>
          <w:trHeight w:val="1186"/>
        </w:trPr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693916" w:rsidRPr="00C52919" w:rsidTr="007E1AB1">
        <w:trPr>
          <w:trHeight w:val="1132"/>
        </w:trPr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2 300,00</w:t>
            </w:r>
          </w:p>
        </w:tc>
      </w:tr>
      <w:tr w:rsidR="00693916" w:rsidRPr="00C52919" w:rsidTr="007E1AB1">
        <w:trPr>
          <w:trHeight w:val="709"/>
        </w:trPr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 xml:space="preserve">Благоустройство общественных территорий 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693916" w:rsidRPr="00C52919" w:rsidTr="007E1AB1">
        <w:trPr>
          <w:trHeight w:val="1050"/>
        </w:trPr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693916" w:rsidRPr="00C52919" w:rsidTr="00E87F0D">
        <w:tc>
          <w:tcPr>
            <w:tcW w:w="3369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52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693916" w:rsidRPr="00C52919" w:rsidRDefault="00693916" w:rsidP="00E87F0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C5291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490,00</w:t>
            </w:r>
          </w:p>
        </w:tc>
        <w:tc>
          <w:tcPr>
            <w:tcW w:w="1134" w:type="dxa"/>
          </w:tcPr>
          <w:p w:rsidR="00693916" w:rsidRPr="00C52919" w:rsidRDefault="00693916" w:rsidP="00E87F0D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693916" w:rsidRPr="00C52919" w:rsidTr="006939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ind w:left="-79"/>
              <w:jc w:val="center"/>
            </w:pPr>
            <w:r>
              <w:t>331</w:t>
            </w:r>
            <w:r>
              <w:rPr>
                <w:lang w:val="en-US"/>
              </w:rPr>
              <w:t>F2</w:t>
            </w:r>
            <w:r w:rsidRPr="0029452C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16" w:rsidRPr="0029452C" w:rsidRDefault="00693916" w:rsidP="00693916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73C0C" w:rsidRDefault="00693916" w:rsidP="00693916">
            <w:pPr>
              <w:spacing w:line="240" w:lineRule="exact"/>
              <w:ind w:left="-80"/>
              <w:jc w:val="right"/>
              <w:rPr>
                <w:lang w:val="en-US"/>
              </w:rPr>
            </w:pPr>
            <w:r>
              <w:rPr>
                <w:lang w:val="en-US"/>
              </w:rPr>
              <w:t>20 950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Default="00693916" w:rsidP="00693916">
            <w:pPr>
              <w:spacing w:line="240" w:lineRule="exact"/>
              <w:jc w:val="right"/>
            </w:pPr>
            <w:r>
              <w:t>0,00</w:t>
            </w:r>
          </w:p>
        </w:tc>
      </w:tr>
      <w:tr w:rsidR="00693916" w:rsidRPr="00C52919" w:rsidTr="006939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ind w:left="-79"/>
              <w:jc w:val="center"/>
            </w:pPr>
            <w:r w:rsidRPr="0027225E">
              <w:t>331F254240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16" w:rsidRPr="0029452C" w:rsidRDefault="00693916" w:rsidP="00693916">
            <w:pPr>
              <w:spacing w:line="240" w:lineRule="exact"/>
              <w:jc w:val="center"/>
            </w:pPr>
            <w:r w:rsidRPr="002945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ind w:left="-80"/>
              <w:jc w:val="right"/>
            </w:pPr>
            <w:r>
              <w:t>20 950,00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jc w:val="right"/>
            </w:pPr>
            <w:r>
              <w:t>0,00</w:t>
            </w:r>
          </w:p>
        </w:tc>
      </w:tr>
      <w:tr w:rsidR="00693916" w:rsidRPr="00C52919" w:rsidTr="006939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ind w:left="-79"/>
              <w:jc w:val="center"/>
            </w:pPr>
            <w:r w:rsidRPr="0027225E">
              <w:t>331F254240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16" w:rsidRPr="0029452C" w:rsidRDefault="00693916" w:rsidP="00693916">
            <w:pPr>
              <w:spacing w:line="240" w:lineRule="exact"/>
              <w:jc w:val="center"/>
            </w:pPr>
            <w:r w:rsidRPr="002945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ind w:left="-80"/>
              <w:jc w:val="right"/>
            </w:pPr>
            <w:r w:rsidRPr="0027225E">
              <w:t>20 950,00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jc w:val="right"/>
            </w:pPr>
            <w:r>
              <w:t>0,00</w:t>
            </w:r>
          </w:p>
        </w:tc>
      </w:tr>
      <w:tr w:rsidR="00693916" w:rsidRPr="00C52919" w:rsidTr="006939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945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 xml:space="preserve"> 970</w:t>
            </w:r>
          </w:p>
        </w:tc>
        <w:tc>
          <w:tcPr>
            <w:tcW w:w="567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05</w:t>
            </w:r>
          </w:p>
        </w:tc>
        <w:tc>
          <w:tcPr>
            <w:tcW w:w="567" w:type="dxa"/>
          </w:tcPr>
          <w:p w:rsidR="00693916" w:rsidRPr="00C52919" w:rsidRDefault="00693916" w:rsidP="00693916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ind w:left="-79"/>
              <w:jc w:val="center"/>
            </w:pPr>
            <w:r w:rsidRPr="0027225E">
              <w:t>331F254240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16" w:rsidRPr="0029452C" w:rsidRDefault="00693916" w:rsidP="00693916">
            <w:pPr>
              <w:spacing w:line="240" w:lineRule="exact"/>
              <w:jc w:val="center"/>
            </w:pPr>
            <w:r w:rsidRPr="0029452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ind w:left="-80"/>
              <w:jc w:val="right"/>
            </w:pPr>
            <w:r w:rsidRPr="0027225E">
              <w:t>20 950,00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916" w:rsidRPr="0029452C" w:rsidRDefault="00693916" w:rsidP="00693916">
            <w:pPr>
              <w:spacing w:line="240" w:lineRule="exact"/>
              <w:jc w:val="right"/>
            </w:pPr>
            <w:r>
              <w:t>0,00</w:t>
            </w:r>
          </w:p>
        </w:tc>
      </w:tr>
    </w:tbl>
    <w:p w:rsidR="007E1AB1" w:rsidRDefault="007E1AB1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740A" w:rsidRPr="00C623D0" w:rsidRDefault="0019740A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3D0">
        <w:rPr>
          <w:rFonts w:ascii="Times New Roman" w:hAnsi="Times New Roman" w:cs="Times New Roman"/>
          <w:sz w:val="28"/>
          <w:szCs w:val="28"/>
        </w:rPr>
        <w:t>7.4. В строке: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19740A" w:rsidRPr="00C52919" w:rsidTr="00E87F0D">
        <w:tc>
          <w:tcPr>
            <w:tcW w:w="3369" w:type="dxa"/>
          </w:tcPr>
          <w:p w:rsidR="0019740A" w:rsidRPr="00C52919" w:rsidRDefault="0019740A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ИТОГО РАСХОДОВ</w:t>
            </w:r>
          </w:p>
        </w:tc>
        <w:tc>
          <w:tcPr>
            <w:tcW w:w="708" w:type="dxa"/>
          </w:tcPr>
          <w:p w:rsidR="0019740A" w:rsidRPr="00C52919" w:rsidRDefault="0019740A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919">
              <w:t>970</w:t>
            </w:r>
          </w:p>
        </w:tc>
        <w:tc>
          <w:tcPr>
            <w:tcW w:w="567" w:type="dxa"/>
          </w:tcPr>
          <w:p w:rsidR="0019740A" w:rsidRPr="00C52919" w:rsidRDefault="0019740A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67" w:type="dxa"/>
          </w:tcPr>
          <w:p w:rsidR="0019740A" w:rsidRPr="00C52919" w:rsidRDefault="0019740A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18" w:type="dxa"/>
          </w:tcPr>
          <w:p w:rsidR="0019740A" w:rsidRPr="00C52919" w:rsidRDefault="0019740A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9" w:type="dxa"/>
          </w:tcPr>
          <w:p w:rsidR="0019740A" w:rsidRPr="00C52919" w:rsidRDefault="0019740A" w:rsidP="00E87F0D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134" w:type="dxa"/>
          </w:tcPr>
          <w:p w:rsidR="0019740A" w:rsidRPr="00C52919" w:rsidRDefault="0019740A" w:rsidP="00E87F0D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168 698,21</w:t>
            </w:r>
          </w:p>
        </w:tc>
        <w:tc>
          <w:tcPr>
            <w:tcW w:w="1134" w:type="dxa"/>
          </w:tcPr>
          <w:p w:rsidR="0019740A" w:rsidRPr="00C52919" w:rsidRDefault="0019740A" w:rsidP="00E87F0D">
            <w:pPr>
              <w:tabs>
                <w:tab w:val="center" w:pos="4677"/>
                <w:tab w:val="right" w:pos="9355"/>
              </w:tabs>
              <w:spacing w:line="240" w:lineRule="exact"/>
              <w:ind w:left="-108" w:right="-68"/>
              <w:jc w:val="right"/>
            </w:pPr>
            <w:r>
              <w:t>159 195,48</w:t>
            </w:r>
          </w:p>
        </w:tc>
      </w:tr>
    </w:tbl>
    <w:p w:rsidR="0019740A" w:rsidRPr="00882880" w:rsidRDefault="0019740A" w:rsidP="001974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2880">
        <w:rPr>
          <w:rFonts w:ascii="Times New Roman" w:hAnsi="Times New Roman" w:cs="Times New Roman"/>
          <w:sz w:val="28"/>
          <w:szCs w:val="28"/>
        </w:rPr>
        <w:t>цифры «168 698,21» заменить цифрами «185 466,69», цифры «159 195,48» заменить цифрами «159 162,82».</w:t>
      </w:r>
    </w:p>
    <w:p w:rsidR="0019740A" w:rsidRDefault="008D7ED1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83">
        <w:rPr>
          <w:rFonts w:ascii="Times New Roman" w:hAnsi="Times New Roman" w:cs="Times New Roman"/>
          <w:sz w:val="28"/>
          <w:szCs w:val="28"/>
        </w:rPr>
        <w:t>8. Приложение № 7 изложить в новой редакции согласно прил</w:t>
      </w:r>
      <w:r w:rsidR="007E53FE">
        <w:rPr>
          <w:rFonts w:ascii="Times New Roman" w:hAnsi="Times New Roman" w:cs="Times New Roman"/>
          <w:sz w:val="28"/>
          <w:szCs w:val="28"/>
        </w:rPr>
        <w:t>ожению № 3 к настоящему решению.</w:t>
      </w:r>
    </w:p>
    <w:p w:rsidR="005E5503" w:rsidRPr="00416E83" w:rsidRDefault="005E5503" w:rsidP="005E550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16E83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7E1AB1">
        <w:rPr>
          <w:rFonts w:ascii="Times New Roman" w:hAnsi="Times New Roman" w:cs="Times New Roman"/>
          <w:sz w:val="28"/>
          <w:szCs w:val="28"/>
        </w:rPr>
        <w:t>8</w:t>
      </w:r>
      <w:r w:rsidRPr="00416E8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</w:t>
      </w:r>
      <w:r w:rsidR="007E1AB1">
        <w:rPr>
          <w:rFonts w:ascii="Times New Roman" w:hAnsi="Times New Roman" w:cs="Times New Roman"/>
          <w:sz w:val="28"/>
          <w:szCs w:val="28"/>
        </w:rPr>
        <w:t>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0D9C" w:rsidRPr="00416E83" w:rsidRDefault="005E5503" w:rsidP="004C56F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40D9C" w:rsidRPr="00416E83">
        <w:rPr>
          <w:rFonts w:ascii="Times New Roman" w:hAnsi="Times New Roman" w:cs="Times New Roman"/>
          <w:sz w:val="28"/>
          <w:szCs w:val="28"/>
        </w:rPr>
        <w:t>.</w:t>
      </w:r>
      <w:r w:rsidR="00416E83" w:rsidRPr="00416E83">
        <w:rPr>
          <w:rFonts w:ascii="Times New Roman" w:hAnsi="Times New Roman" w:cs="Times New Roman"/>
          <w:sz w:val="28"/>
          <w:szCs w:val="28"/>
        </w:rPr>
        <w:t> </w:t>
      </w:r>
      <w:r w:rsidR="00C40D9C" w:rsidRPr="00416E8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1E7A4C" w:rsidRPr="00416E83">
        <w:rPr>
          <w:rFonts w:ascii="Times New Roman" w:hAnsi="Times New Roman" w:cs="Times New Roman"/>
          <w:sz w:val="28"/>
          <w:szCs w:val="28"/>
        </w:rPr>
        <w:t xml:space="preserve"> председателя постоянной</w:t>
      </w:r>
      <w:r w:rsidR="00C40D9C" w:rsidRPr="00416E8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E7A4C" w:rsidRPr="00416E83">
        <w:rPr>
          <w:rFonts w:ascii="Times New Roman" w:hAnsi="Times New Roman" w:cs="Times New Roman"/>
          <w:sz w:val="28"/>
          <w:szCs w:val="28"/>
        </w:rPr>
        <w:t>и</w:t>
      </w:r>
      <w:r w:rsidR="00C40D9C" w:rsidRPr="00416E83">
        <w:rPr>
          <w:rFonts w:ascii="Times New Roman" w:hAnsi="Times New Roman" w:cs="Times New Roman"/>
          <w:sz w:val="28"/>
          <w:szCs w:val="28"/>
        </w:rPr>
        <w:t xml:space="preserve"> Совета по бюджету, финансовому контролю, нало</w:t>
      </w:r>
      <w:r w:rsidR="001E7A4C" w:rsidRPr="00416E83">
        <w:rPr>
          <w:rFonts w:ascii="Times New Roman" w:hAnsi="Times New Roman" w:cs="Times New Roman"/>
          <w:sz w:val="28"/>
          <w:szCs w:val="28"/>
        </w:rPr>
        <w:t xml:space="preserve">говой и экономической политике </w:t>
      </w:r>
      <w:proofErr w:type="spellStart"/>
      <w:r w:rsidR="00416E83" w:rsidRPr="00416E83">
        <w:rPr>
          <w:rFonts w:ascii="Times New Roman" w:hAnsi="Times New Roman" w:cs="Times New Roman"/>
          <w:sz w:val="28"/>
          <w:szCs w:val="28"/>
        </w:rPr>
        <w:t>Дадеко</w:t>
      </w:r>
      <w:proofErr w:type="spellEnd"/>
      <w:r w:rsidR="00416E83" w:rsidRPr="00416E8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40D9C" w:rsidRPr="00124CE8" w:rsidRDefault="00871A5D" w:rsidP="00871A5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503">
        <w:rPr>
          <w:rFonts w:ascii="Times New Roman" w:hAnsi="Times New Roman" w:cs="Times New Roman"/>
          <w:sz w:val="28"/>
          <w:szCs w:val="28"/>
        </w:rPr>
        <w:t>1</w:t>
      </w:r>
      <w:r w:rsidR="00C40D9C" w:rsidRPr="00124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0D9C" w:rsidRPr="00124C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4008" w:rsidRDefault="00D84008" w:rsidP="00AC7820">
      <w:pPr>
        <w:jc w:val="both"/>
        <w:rPr>
          <w:sz w:val="28"/>
          <w:szCs w:val="28"/>
        </w:rPr>
      </w:pPr>
    </w:p>
    <w:p w:rsidR="00D84008" w:rsidRDefault="00D84008" w:rsidP="00AC7820">
      <w:pPr>
        <w:jc w:val="both"/>
        <w:rPr>
          <w:sz w:val="28"/>
          <w:szCs w:val="28"/>
        </w:rPr>
      </w:pPr>
    </w:p>
    <w:p w:rsidR="00385722" w:rsidRDefault="00385722" w:rsidP="00AC7820">
      <w:pPr>
        <w:jc w:val="both"/>
        <w:rPr>
          <w:sz w:val="28"/>
          <w:szCs w:val="28"/>
        </w:rPr>
      </w:pPr>
    </w:p>
    <w:p w:rsidR="007E1AB1" w:rsidRDefault="007E1AB1" w:rsidP="00AC7820">
      <w:pPr>
        <w:jc w:val="both"/>
        <w:rPr>
          <w:sz w:val="28"/>
          <w:szCs w:val="28"/>
        </w:rPr>
      </w:pPr>
    </w:p>
    <w:p w:rsidR="00D84008" w:rsidRPr="00124CE8" w:rsidRDefault="00416E83" w:rsidP="00156F12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84008" w:rsidRPr="00124CE8">
        <w:rPr>
          <w:sz w:val="28"/>
          <w:szCs w:val="28"/>
        </w:rPr>
        <w:t xml:space="preserve"> городского поселения</w:t>
      </w:r>
    </w:p>
    <w:p w:rsidR="00D84008" w:rsidRPr="001211FA" w:rsidRDefault="00D84008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</w:t>
      </w:r>
      <w:r w:rsidR="00416E83">
        <w:rPr>
          <w:sz w:val="28"/>
          <w:szCs w:val="28"/>
        </w:rPr>
        <w:t xml:space="preserve">  </w:t>
      </w:r>
      <w:r w:rsidRPr="00124C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</w:t>
      </w:r>
      <w:r w:rsidR="00416E83">
        <w:rPr>
          <w:sz w:val="28"/>
          <w:szCs w:val="28"/>
        </w:rPr>
        <w:t>В. В. </w:t>
      </w:r>
      <w:proofErr w:type="spellStart"/>
      <w:r w:rsidR="00416E83">
        <w:rPr>
          <w:sz w:val="28"/>
          <w:szCs w:val="28"/>
        </w:rPr>
        <w:t>Чуришка</w:t>
      </w:r>
      <w:proofErr w:type="spellEnd"/>
    </w:p>
    <w:p w:rsidR="00D84008" w:rsidRDefault="00D84008" w:rsidP="00156F12">
      <w:pPr>
        <w:spacing w:line="240" w:lineRule="exact"/>
        <w:rPr>
          <w:sz w:val="28"/>
          <w:szCs w:val="28"/>
        </w:rPr>
      </w:pPr>
    </w:p>
    <w:p w:rsidR="00D84008" w:rsidRDefault="00D84008" w:rsidP="00156F12">
      <w:pPr>
        <w:spacing w:line="240" w:lineRule="exact"/>
        <w:rPr>
          <w:sz w:val="28"/>
          <w:szCs w:val="28"/>
        </w:rPr>
      </w:pPr>
    </w:p>
    <w:p w:rsidR="00385722" w:rsidRDefault="00385722" w:rsidP="00156F12">
      <w:pPr>
        <w:spacing w:line="240" w:lineRule="exact"/>
        <w:rPr>
          <w:sz w:val="28"/>
          <w:szCs w:val="28"/>
        </w:rPr>
      </w:pPr>
    </w:p>
    <w:p w:rsidR="007E1AB1" w:rsidRDefault="007E1AB1" w:rsidP="0089341D">
      <w:pPr>
        <w:spacing w:line="240" w:lineRule="exact"/>
        <w:rPr>
          <w:sz w:val="28"/>
          <w:szCs w:val="28"/>
        </w:rPr>
      </w:pPr>
    </w:p>
    <w:p w:rsidR="00D84008" w:rsidRDefault="00D84008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 xml:space="preserve">Председатель Совета депутатов                                        </w:t>
      </w:r>
      <w:r w:rsidR="002017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20173C">
        <w:rPr>
          <w:sz w:val="28"/>
          <w:szCs w:val="28"/>
        </w:rPr>
        <w:t>О.</w:t>
      </w:r>
      <w:r w:rsidR="00416E83">
        <w:rPr>
          <w:sz w:val="28"/>
          <w:szCs w:val="28"/>
        </w:rPr>
        <w:t> </w:t>
      </w:r>
      <w:r w:rsidR="0020173C">
        <w:rPr>
          <w:sz w:val="28"/>
          <w:szCs w:val="28"/>
        </w:rPr>
        <w:t>А.</w:t>
      </w:r>
      <w:r w:rsidR="00416E83">
        <w:rPr>
          <w:sz w:val="28"/>
          <w:szCs w:val="28"/>
        </w:rPr>
        <w:t> </w:t>
      </w:r>
      <w:r w:rsidR="0020173C">
        <w:rPr>
          <w:sz w:val="28"/>
          <w:szCs w:val="28"/>
        </w:rPr>
        <w:t>Глебова</w:t>
      </w:r>
      <w:r>
        <w:rPr>
          <w:sz w:val="22"/>
          <w:szCs w:val="22"/>
        </w:rPr>
        <w:br w:type="page"/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lastRenderedPageBreak/>
        <w:t xml:space="preserve">ПРИЛОЖЕНИЕ № </w:t>
      </w:r>
      <w:r w:rsidR="009473B6">
        <w:rPr>
          <w:sz w:val="28"/>
          <w:szCs w:val="28"/>
        </w:rPr>
        <w:t>1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41473F" w:rsidRPr="0041473F" w:rsidRDefault="007E53FE" w:rsidP="0041473F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473F" w:rsidRPr="0041473F">
        <w:rPr>
          <w:sz w:val="28"/>
          <w:szCs w:val="28"/>
        </w:rPr>
        <w:t xml:space="preserve">т________№______ </w:t>
      </w:r>
    </w:p>
    <w:p w:rsidR="0041473F" w:rsidRPr="0041473F" w:rsidRDefault="0041473F" w:rsidP="0041473F">
      <w:pPr>
        <w:ind w:left="5760"/>
        <w:jc w:val="center"/>
        <w:rPr>
          <w:sz w:val="28"/>
          <w:szCs w:val="28"/>
        </w:rPr>
      </w:pP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47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7E53FE" w:rsidRPr="0041473F" w:rsidRDefault="007E53FE" w:rsidP="007E53FE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17.12 2021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Pr="0041473F">
        <w:rPr>
          <w:sz w:val="28"/>
          <w:szCs w:val="28"/>
        </w:rPr>
        <w:t xml:space="preserve"> </w:t>
      </w:r>
    </w:p>
    <w:p w:rsidR="0041473F" w:rsidRPr="0041473F" w:rsidRDefault="0041473F" w:rsidP="0041473F">
      <w:pPr>
        <w:ind w:left="5760"/>
        <w:jc w:val="center"/>
        <w:rPr>
          <w:sz w:val="28"/>
          <w:szCs w:val="28"/>
        </w:rPr>
      </w:pPr>
    </w:p>
    <w:p w:rsidR="0041473F" w:rsidRDefault="0041473F" w:rsidP="0041473F">
      <w:pPr>
        <w:jc w:val="right"/>
        <w:rPr>
          <w:sz w:val="28"/>
          <w:szCs w:val="28"/>
        </w:rPr>
      </w:pPr>
    </w:p>
    <w:p w:rsidR="00687465" w:rsidRDefault="00687465" w:rsidP="0041473F">
      <w:pPr>
        <w:jc w:val="right"/>
        <w:rPr>
          <w:sz w:val="28"/>
          <w:szCs w:val="28"/>
        </w:rPr>
      </w:pPr>
    </w:p>
    <w:p w:rsidR="00687465" w:rsidRPr="0041473F" w:rsidRDefault="00687465" w:rsidP="0041473F">
      <w:pPr>
        <w:jc w:val="right"/>
        <w:rPr>
          <w:sz w:val="28"/>
          <w:szCs w:val="28"/>
        </w:rPr>
      </w:pPr>
    </w:p>
    <w:p w:rsidR="0041473F" w:rsidRPr="0041473F" w:rsidRDefault="0041473F" w:rsidP="0041473F">
      <w:pPr>
        <w:spacing w:line="240" w:lineRule="exact"/>
        <w:jc w:val="center"/>
        <w:rPr>
          <w:bCs/>
          <w:sz w:val="28"/>
          <w:szCs w:val="28"/>
        </w:rPr>
      </w:pPr>
      <w:r w:rsidRPr="0041473F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2022 год</w:t>
      </w:r>
    </w:p>
    <w:p w:rsidR="0041473F" w:rsidRPr="0041473F" w:rsidRDefault="0041473F" w:rsidP="0041473F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41473F" w:rsidRPr="0041473F" w:rsidRDefault="0041473F" w:rsidP="0041473F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41473F" w:rsidRPr="0041473F" w:rsidRDefault="0041473F" w:rsidP="0041473F">
      <w:pPr>
        <w:jc w:val="right"/>
        <w:rPr>
          <w:sz w:val="28"/>
          <w:szCs w:val="28"/>
        </w:rPr>
      </w:pPr>
      <w:r w:rsidRPr="0041473F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510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398"/>
      </w:tblGrid>
      <w:tr w:rsidR="0041473F" w:rsidRPr="0041473F" w:rsidTr="0041473F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jc w:val="center"/>
              <w:rPr>
                <w:bCs/>
              </w:rPr>
            </w:pPr>
            <w:r w:rsidRPr="0041473F">
              <w:rPr>
                <w:bCs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73F" w:rsidRPr="0041473F" w:rsidRDefault="0041473F" w:rsidP="0041473F">
            <w:pPr>
              <w:jc w:val="center"/>
              <w:rPr>
                <w:bCs/>
              </w:rPr>
            </w:pPr>
            <w:r w:rsidRPr="0041473F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73F" w:rsidRPr="0041473F" w:rsidRDefault="0041473F" w:rsidP="0041473F">
            <w:pPr>
              <w:jc w:val="center"/>
              <w:rPr>
                <w:bCs/>
              </w:rPr>
            </w:pPr>
            <w:r w:rsidRPr="0041473F">
              <w:rPr>
                <w:bCs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73F" w:rsidRPr="0041473F" w:rsidRDefault="0041473F" w:rsidP="0041473F">
            <w:pPr>
              <w:ind w:left="72"/>
              <w:jc w:val="center"/>
              <w:rPr>
                <w:bCs/>
              </w:rPr>
            </w:pPr>
            <w:r w:rsidRPr="0041473F">
              <w:rPr>
                <w:bCs/>
              </w:rPr>
              <w:t xml:space="preserve">Сумма             </w:t>
            </w:r>
          </w:p>
        </w:tc>
      </w:tr>
      <w:tr w:rsidR="0041473F" w:rsidRPr="0041473F" w:rsidTr="0041473F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2 162,91</w:t>
            </w:r>
          </w:p>
        </w:tc>
      </w:tr>
      <w:tr w:rsidR="0041473F" w:rsidRPr="0041473F" w:rsidTr="0041473F">
        <w:trPr>
          <w:trHeight w:val="71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3F" w:rsidRPr="0041473F" w:rsidRDefault="0041473F" w:rsidP="0041473F">
            <w:pPr>
              <w:spacing w:line="240" w:lineRule="exact"/>
              <w:jc w:val="both"/>
              <w:rPr>
                <w:bCs/>
              </w:rPr>
            </w:pPr>
            <w:r w:rsidRPr="0041473F">
              <w:rPr>
                <w:bCs/>
              </w:rPr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  <w:rPr>
                <w:bCs/>
              </w:rPr>
            </w:pPr>
            <w:r w:rsidRPr="0041473F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2 162,91</w:t>
            </w:r>
          </w:p>
        </w:tc>
      </w:tr>
      <w:tr w:rsidR="0041473F" w:rsidRPr="0041473F" w:rsidTr="0041473F">
        <w:trPr>
          <w:trHeight w:val="59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 w:rsidRPr="0041473F">
              <w:t>245,00</w:t>
            </w:r>
          </w:p>
        </w:tc>
      </w:tr>
      <w:tr w:rsidR="0041473F" w:rsidRPr="0041473F" w:rsidTr="0041473F">
        <w:trPr>
          <w:trHeight w:val="51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3F" w:rsidRPr="0041473F" w:rsidRDefault="0041473F" w:rsidP="0041473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 w:rsidRPr="0041473F">
              <w:t>245,00</w:t>
            </w:r>
          </w:p>
        </w:tc>
      </w:tr>
      <w:tr w:rsidR="0041473F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3F" w:rsidRPr="0041473F" w:rsidRDefault="0041473F" w:rsidP="0041473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 w:rsidRPr="0041473F">
              <w:t>245,00</w:t>
            </w:r>
          </w:p>
        </w:tc>
      </w:tr>
      <w:tr w:rsidR="0041473F" w:rsidRPr="0041473F" w:rsidTr="0041473F">
        <w:trPr>
          <w:trHeight w:val="54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Субсидирование части затрат субъектов малого и среднего предпринимательства</w:t>
            </w:r>
            <w:r w:rsidRPr="0041473F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>
              <w:t>56,06</w:t>
            </w:r>
          </w:p>
        </w:tc>
      </w:tr>
      <w:tr w:rsidR="0041473F" w:rsidRPr="0041473F" w:rsidTr="0041473F">
        <w:trPr>
          <w:trHeight w:val="31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>
              <w:t>56,06</w:t>
            </w:r>
          </w:p>
        </w:tc>
      </w:tr>
      <w:tr w:rsidR="0041473F" w:rsidRPr="0041473F" w:rsidTr="0041473F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>
              <w:t>56,06</w:t>
            </w:r>
          </w:p>
        </w:tc>
      </w:tr>
      <w:tr w:rsidR="0041473F" w:rsidRPr="0041473F" w:rsidTr="0041473F">
        <w:trPr>
          <w:trHeight w:val="66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3F" w:rsidRPr="0041473F" w:rsidRDefault="0041473F" w:rsidP="0041473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 w:rsidRPr="0041473F">
              <w:t>200,00</w:t>
            </w:r>
          </w:p>
        </w:tc>
      </w:tr>
      <w:tr w:rsidR="0041473F" w:rsidRPr="0041473F" w:rsidTr="0041473F">
        <w:trPr>
          <w:trHeight w:val="2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 w:rsidRPr="0041473F">
              <w:t>200,00</w:t>
            </w:r>
          </w:p>
        </w:tc>
      </w:tr>
      <w:tr w:rsidR="0041473F" w:rsidRPr="0041473F" w:rsidTr="0041473F">
        <w:trPr>
          <w:trHeight w:val="25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 w:rsidRPr="0041473F">
              <w:t>200,00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lastRenderedPageBreak/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>
              <w:t>0,01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>
              <w:t>0,01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>
              <w:t>0,01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>
              <w:t>Реализация мероприятий развития и поддержки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Default="0041473F" w:rsidP="0041473F">
            <w:pPr>
              <w:spacing w:line="240" w:lineRule="exact"/>
              <w:jc w:val="right"/>
            </w:pPr>
            <w:r>
              <w:t>1 661,84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Default="0041473F" w:rsidP="0041473F">
            <w:pPr>
              <w:spacing w:line="240" w:lineRule="exact"/>
              <w:jc w:val="right"/>
            </w:pPr>
            <w:r>
              <w:t>180,69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Default="0041473F" w:rsidP="0041473F">
            <w:pPr>
              <w:spacing w:line="240" w:lineRule="exact"/>
              <w:jc w:val="right"/>
            </w:pPr>
            <w:r>
              <w:t>180,69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Default="0041473F" w:rsidP="0041473F">
            <w:pPr>
              <w:spacing w:line="240" w:lineRule="exact"/>
              <w:jc w:val="right"/>
            </w:pPr>
            <w:r>
              <w:t>1 481,15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Default="0041473F" w:rsidP="0041473F">
            <w:pPr>
              <w:spacing w:line="240" w:lineRule="exact"/>
              <w:jc w:val="right"/>
            </w:pPr>
            <w:r>
              <w:t>1 481,15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69 369,82</w:t>
            </w:r>
          </w:p>
        </w:tc>
      </w:tr>
      <w:tr w:rsidR="0041473F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right"/>
            </w:pPr>
            <w:r>
              <w:t>69 369,82</w:t>
            </w:r>
          </w:p>
        </w:tc>
      </w:tr>
      <w:tr w:rsidR="0041473F" w:rsidRPr="0041473F" w:rsidTr="0041473F">
        <w:trPr>
          <w:trHeight w:val="3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514A02" w:rsidP="0041473F">
            <w:pPr>
              <w:spacing w:line="240" w:lineRule="exact"/>
              <w:jc w:val="both"/>
            </w:pPr>
            <w:r w:rsidRPr="00514A02">
              <w:t>Мероприятия по осуществлению дорожной деятельности в отношении автомобильных дорог общего пользования местного значения, находящихся в муниципальной собственности</w:t>
            </w:r>
            <w:r w:rsidRPr="00514A02"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C263DB" w:rsidP="0041473F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C263DB" w:rsidP="0041473F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C263DB" w:rsidP="0041473F">
            <w:pPr>
              <w:spacing w:line="240" w:lineRule="exact"/>
              <w:jc w:val="right"/>
            </w:pPr>
            <w:r>
              <w:t>9 475,81</w:t>
            </w:r>
          </w:p>
        </w:tc>
      </w:tr>
      <w:tr w:rsidR="00C263DB" w:rsidRPr="0041473F" w:rsidTr="009473B6">
        <w:trPr>
          <w:trHeight w:val="3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>
              <w:t>9 475,81</w:t>
            </w:r>
          </w:p>
        </w:tc>
      </w:tr>
      <w:tr w:rsidR="00C263DB" w:rsidRPr="0041473F" w:rsidTr="009473B6">
        <w:trPr>
          <w:trHeight w:val="3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>
              <w:t>9 475,81</w:t>
            </w:r>
          </w:p>
        </w:tc>
      </w:tr>
      <w:tr w:rsidR="00C263DB" w:rsidRPr="0041473F" w:rsidTr="0041473F">
        <w:trPr>
          <w:trHeight w:val="3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</w:pPr>
            <w:r w:rsidRPr="0041473F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>
              <w:t>40 000,00</w:t>
            </w:r>
          </w:p>
        </w:tc>
      </w:tr>
      <w:tr w:rsidR="00C263DB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C263DB">
              <w:t>40 000,00</w:t>
            </w:r>
          </w:p>
        </w:tc>
      </w:tr>
      <w:tr w:rsidR="00C263DB" w:rsidRPr="0041473F" w:rsidTr="00977849">
        <w:trPr>
          <w:trHeight w:val="51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</w:p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C263DB">
              <w:t>40 000,00</w:t>
            </w:r>
          </w:p>
        </w:tc>
      </w:tr>
      <w:tr w:rsidR="00C263DB" w:rsidRPr="0041473F" w:rsidTr="0041473F">
        <w:trPr>
          <w:trHeight w:val="29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</w:pPr>
            <w:r>
              <w:t>Обеспечение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>
              <w:t>16 009,00</w:t>
            </w:r>
          </w:p>
        </w:tc>
      </w:tr>
      <w:tr w:rsidR="00C263DB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263DB">
              <w:t>02100SС670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C263DB">
              <w:t>16 009,00</w:t>
            </w:r>
          </w:p>
        </w:tc>
      </w:tr>
      <w:tr w:rsidR="00C263DB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263DB">
              <w:t>02100SС670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</w:p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C263DB">
              <w:t>16 009,00</w:t>
            </w:r>
          </w:p>
        </w:tc>
      </w:tr>
      <w:tr w:rsidR="00C263DB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spacing w:line="240" w:lineRule="exact"/>
              <w:jc w:val="right"/>
            </w:pPr>
            <w:r>
              <w:t>903,42</w:t>
            </w:r>
          </w:p>
        </w:tc>
      </w:tr>
      <w:tr w:rsidR="00C263DB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6D395C" w:rsidP="00C263DB">
            <w:pPr>
              <w:spacing w:line="240" w:lineRule="exact"/>
              <w:jc w:val="center"/>
            </w:pPr>
            <w:r>
              <w:t>2</w:t>
            </w:r>
            <w:r w:rsidR="00C263DB"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spacing w:line="240" w:lineRule="exact"/>
              <w:jc w:val="right"/>
            </w:pPr>
            <w:r>
              <w:t>903,42</w:t>
            </w:r>
          </w:p>
        </w:tc>
      </w:tr>
      <w:tr w:rsidR="00C263DB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6D395C" w:rsidP="00C263DB">
            <w:pPr>
              <w:spacing w:line="240" w:lineRule="exact"/>
              <w:jc w:val="center"/>
            </w:pPr>
            <w:r>
              <w:t>24</w:t>
            </w:r>
            <w:r w:rsidR="00C263DB"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spacing w:line="240" w:lineRule="exact"/>
              <w:jc w:val="right"/>
            </w:pPr>
            <w:r>
              <w:t>903,42</w:t>
            </w:r>
          </w:p>
        </w:tc>
      </w:tr>
      <w:tr w:rsidR="00C263DB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</w:pPr>
            <w:r w:rsidRPr="0041473F">
              <w:lastRenderedPageBreak/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68600E" w:rsidP="00C263DB">
            <w:pPr>
              <w:spacing w:line="240" w:lineRule="exact"/>
              <w:jc w:val="right"/>
            </w:pPr>
            <w:r>
              <w:t>2 981,59</w:t>
            </w:r>
          </w:p>
        </w:tc>
      </w:tr>
      <w:tr w:rsidR="00C263DB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68600E" w:rsidP="00C263DB">
            <w:pPr>
              <w:spacing w:line="240" w:lineRule="exact"/>
              <w:jc w:val="right"/>
            </w:pPr>
            <w:r w:rsidRPr="0068600E">
              <w:t>2 981,59</w:t>
            </w:r>
          </w:p>
        </w:tc>
      </w:tr>
      <w:tr w:rsidR="00C263DB" w:rsidRPr="0041473F" w:rsidTr="00687465">
        <w:trPr>
          <w:trHeight w:val="50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68600E" w:rsidP="00C263DB">
            <w:pPr>
              <w:spacing w:line="240" w:lineRule="exact"/>
              <w:jc w:val="right"/>
            </w:pPr>
            <w:r w:rsidRPr="0068600E">
              <w:t>2 981,59</w:t>
            </w:r>
          </w:p>
        </w:tc>
      </w:tr>
      <w:tr w:rsidR="00C263DB" w:rsidRPr="0041473F" w:rsidTr="0041473F">
        <w:trPr>
          <w:trHeight w:val="53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 xml:space="preserve">Муниципальная программа «Обеспечение жильем молодых семей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13 377,00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</w:pPr>
            <w:r w:rsidRPr="0041473F">
              <w:t xml:space="preserve">Мероприятия в рамках </w:t>
            </w:r>
            <w:r w:rsidRPr="0041473F">
              <w:rPr>
                <w:bCs/>
              </w:rPr>
              <w:t>муниципальной программы «Обеспечение жильем молодых семей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>
              <w:t>13 377,00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117,00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117,00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117,00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263DB">
              <w:t>Социальные выплаты</w:t>
            </w:r>
            <w:r>
              <w:t xml:space="preserve"> молодым семьям </w:t>
            </w:r>
            <w:r w:rsidRPr="00C263DB">
              <w:t xml:space="preserve">на приобретение </w:t>
            </w:r>
            <w: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spacing w:line="240" w:lineRule="exact"/>
              <w:jc w:val="center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>
              <w:t>13 260,00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spacing w:line="240" w:lineRule="exact"/>
              <w:jc w:val="center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>
              <w:t>13 260,00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C263DB" w:rsidRDefault="00C263DB" w:rsidP="00C263DB">
            <w:pPr>
              <w:spacing w:line="240" w:lineRule="exact"/>
              <w:jc w:val="center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>
              <w:t>13 260,00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397,00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>
              <w:t>397,00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 xml:space="preserve">Предоставление субсидий на </w:t>
            </w:r>
            <w:proofErr w:type="spellStart"/>
            <w:r w:rsidRPr="0041473F">
              <w:t>софинансирование</w:t>
            </w:r>
            <w:proofErr w:type="spellEnd"/>
            <w:r w:rsidRPr="0041473F">
              <w:t xml:space="preserve"> расходов, связанных с инженерным обеспечением территорий садоводческих, огороднических некоммерческих товариществ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DF5282" w:rsidRDefault="00DF5282" w:rsidP="00C263DB">
            <w:pPr>
              <w:spacing w:line="240" w:lineRule="exact"/>
              <w:jc w:val="center"/>
            </w:pPr>
            <w:r>
              <w:t>05100</w:t>
            </w:r>
            <w:r>
              <w:rPr>
                <w:lang w:val="en-US"/>
              </w:rPr>
              <w:t>S</w:t>
            </w:r>
            <w:r>
              <w:t>С050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>
              <w:t>397,00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center"/>
            </w:pPr>
            <w:r w:rsidRPr="00DF5282">
              <w:t>05100SС050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397,00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center"/>
            </w:pPr>
            <w:r w:rsidRPr="00DF5282">
              <w:t>05100SС050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397,00</w:t>
            </w:r>
          </w:p>
        </w:tc>
      </w:tr>
      <w:tr w:rsidR="00C263DB" w:rsidRPr="0041473F" w:rsidTr="0041473F">
        <w:trPr>
          <w:trHeight w:val="120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5 665,36</w:t>
            </w:r>
          </w:p>
        </w:tc>
      </w:tr>
      <w:tr w:rsidR="00C263DB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spacing w:line="240" w:lineRule="exact"/>
              <w:jc w:val="both"/>
            </w:pPr>
            <w:r w:rsidRPr="0041473F">
              <w:t>Мероприятия в рамках м</w:t>
            </w:r>
            <w:r w:rsidRPr="0041473F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>
              <w:t>5 665,36</w:t>
            </w:r>
          </w:p>
        </w:tc>
      </w:tr>
      <w:tr w:rsidR="00C263DB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</w:pPr>
            <w:r w:rsidRPr="0041473F"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>
              <w:t>1 439,36</w:t>
            </w:r>
          </w:p>
        </w:tc>
      </w:tr>
      <w:tr w:rsidR="00C263DB" w:rsidRPr="0041473F" w:rsidTr="0041473F">
        <w:trPr>
          <w:trHeight w:val="5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>
              <w:t>1 439,36</w:t>
            </w:r>
          </w:p>
        </w:tc>
      </w:tr>
      <w:tr w:rsidR="00C263DB" w:rsidRPr="0041473F" w:rsidTr="00687465">
        <w:trPr>
          <w:trHeight w:val="56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>
              <w:t>1 439,36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</w:pPr>
            <w:r w:rsidRPr="0041473F">
              <w:t xml:space="preserve">Мероприятия в области жилищного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1 848,24</w:t>
            </w:r>
          </w:p>
        </w:tc>
      </w:tr>
      <w:tr w:rsidR="00C263DB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1 848,24</w:t>
            </w:r>
          </w:p>
        </w:tc>
      </w:tr>
      <w:tr w:rsidR="00C263DB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1 848,24</w:t>
            </w:r>
          </w:p>
        </w:tc>
      </w:tr>
      <w:tr w:rsidR="00C263DB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</w:pPr>
            <w:r w:rsidRPr="0041473F">
              <w:t xml:space="preserve">Поддержание надлежащего состояния муниципального жилого фонда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150,00</w:t>
            </w:r>
          </w:p>
        </w:tc>
      </w:tr>
      <w:tr w:rsidR="00C263DB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150,00</w:t>
            </w:r>
          </w:p>
        </w:tc>
      </w:tr>
      <w:tr w:rsidR="00C263DB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150,00</w:t>
            </w:r>
          </w:p>
        </w:tc>
      </w:tr>
      <w:tr w:rsidR="00C263DB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Взносы на капитальный ремонт общего имущества многоквартирных жилых домов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>
              <w:t>2 227,76</w:t>
            </w:r>
          </w:p>
        </w:tc>
      </w:tr>
      <w:tr w:rsidR="00C263DB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2 227,76</w:t>
            </w:r>
          </w:p>
        </w:tc>
      </w:tr>
      <w:tr w:rsidR="00C263DB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2 227,76</w:t>
            </w:r>
          </w:p>
        </w:tc>
      </w:tr>
      <w:tr w:rsidR="00C263DB" w:rsidRPr="0041473F" w:rsidTr="00687465">
        <w:trPr>
          <w:trHeight w:val="4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  <w:rPr>
                <w:b/>
                <w:bCs/>
              </w:rPr>
            </w:pPr>
            <w:r w:rsidRPr="0041473F">
              <w:rPr>
                <w:b/>
                <w:bCs/>
              </w:rPr>
              <w:t>1 200,00</w:t>
            </w:r>
          </w:p>
        </w:tc>
      </w:tr>
      <w:tr w:rsidR="00C263DB" w:rsidRPr="0041473F" w:rsidTr="0041473F">
        <w:trPr>
          <w:trHeight w:val="69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  <w:rPr>
                <w:bCs/>
              </w:rPr>
            </w:pPr>
            <w:r w:rsidRPr="0041473F">
              <w:rPr>
                <w:bCs/>
              </w:rPr>
              <w:t xml:space="preserve">Мероприятия в рамках муниципальной программы «Развитие физической культуры и спорта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  <w:rPr>
                <w:lang w:val="en-US"/>
              </w:rPr>
            </w:pPr>
            <w:r w:rsidRPr="0041473F">
              <w:rPr>
                <w:lang w:val="en-US"/>
              </w:rPr>
              <w:t>1 200.00</w:t>
            </w:r>
          </w:p>
        </w:tc>
      </w:tr>
      <w:tr w:rsidR="00C263DB" w:rsidRPr="0041473F" w:rsidTr="0041473F">
        <w:trPr>
          <w:trHeight w:val="42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  <w:rPr>
                <w:bCs/>
              </w:rPr>
            </w:pPr>
            <w:r w:rsidRPr="0041473F">
              <w:rPr>
                <w:bCs/>
              </w:rPr>
              <w:t xml:space="preserve">Проведение спортивных мероприятий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>
              <w:t>868,29</w:t>
            </w:r>
          </w:p>
        </w:tc>
      </w:tr>
      <w:tr w:rsidR="00C263DB" w:rsidRPr="0041473F" w:rsidTr="0041473F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868,29</w:t>
            </w:r>
          </w:p>
        </w:tc>
      </w:tr>
      <w:tr w:rsidR="00C263DB" w:rsidRPr="0041473F" w:rsidTr="0041473F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868,29</w:t>
            </w:r>
          </w:p>
        </w:tc>
      </w:tr>
      <w:tr w:rsidR="00C263DB" w:rsidRPr="0041473F" w:rsidTr="0041473F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Поддержка общественных организаций спортивной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1010000820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>
              <w:t>331,71</w:t>
            </w:r>
          </w:p>
        </w:tc>
      </w:tr>
      <w:tr w:rsidR="00C263DB" w:rsidRPr="0041473F" w:rsidTr="0041473F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1010000820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331,71</w:t>
            </w:r>
          </w:p>
        </w:tc>
      </w:tr>
      <w:tr w:rsidR="00C263DB" w:rsidRPr="0041473F" w:rsidTr="0041473F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1010000820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331,71</w:t>
            </w:r>
          </w:p>
        </w:tc>
      </w:tr>
      <w:tr w:rsidR="00C263DB" w:rsidRPr="0041473F" w:rsidTr="00687465">
        <w:trPr>
          <w:trHeight w:val="56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  <w:rPr>
                <w:b/>
                <w:bCs/>
              </w:rPr>
            </w:pPr>
            <w:r w:rsidRPr="0041473F">
              <w:rPr>
                <w:b/>
                <w:bCs/>
              </w:rPr>
              <w:t>1 600,00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</w:pPr>
            <w:r w:rsidRPr="0041473F">
              <w:t>Мероприятия в рамках м</w:t>
            </w:r>
            <w:r w:rsidRPr="0041473F">
              <w:rPr>
                <w:bCs/>
              </w:rPr>
              <w:t>униципальной программы «Развитие культурно-досуговой деятельности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C263DB" w:rsidP="00C263DB">
            <w:pPr>
              <w:spacing w:line="240" w:lineRule="exact"/>
              <w:jc w:val="right"/>
            </w:pPr>
            <w:r w:rsidRPr="0041473F">
              <w:t>1 600,00</w:t>
            </w:r>
          </w:p>
        </w:tc>
      </w:tr>
      <w:tr w:rsidR="00C263DB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DB" w:rsidRPr="0041473F" w:rsidRDefault="00C263DB" w:rsidP="00C263DB">
            <w:pPr>
              <w:spacing w:line="240" w:lineRule="exact"/>
              <w:jc w:val="both"/>
            </w:pPr>
            <w:r w:rsidRPr="0041473F">
              <w:t>Проведение культурно-массовых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FF2019">
            <w:pPr>
              <w:spacing w:line="240" w:lineRule="exact"/>
              <w:jc w:val="right"/>
            </w:pPr>
            <w:r>
              <w:t>1 </w:t>
            </w:r>
            <w:r w:rsidR="00FF2019">
              <w:t>400</w:t>
            </w:r>
            <w:r>
              <w:t>,00</w:t>
            </w:r>
          </w:p>
        </w:tc>
      </w:tr>
      <w:tr w:rsidR="00C263DB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1 385,00</w:t>
            </w:r>
          </w:p>
        </w:tc>
      </w:tr>
      <w:tr w:rsidR="00C263DB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DB" w:rsidRPr="0041473F" w:rsidRDefault="00C263DB" w:rsidP="00C263D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Иные закупки товаров, работ и услуг для обеспечения государственных (муниципальных) </w:t>
            </w:r>
            <w:r w:rsidRPr="0041473F">
              <w:lastRenderedPageBreak/>
              <w:t>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lastRenderedPageBreak/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3DB" w:rsidRPr="0041473F" w:rsidRDefault="00C263DB" w:rsidP="00C263DB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DB" w:rsidRPr="0041473F" w:rsidRDefault="00DF5282" w:rsidP="00C263DB">
            <w:pPr>
              <w:spacing w:line="240" w:lineRule="exact"/>
              <w:jc w:val="right"/>
            </w:pPr>
            <w:r w:rsidRPr="00DF5282">
              <w:t>1 385,00</w:t>
            </w:r>
          </w:p>
        </w:tc>
      </w:tr>
      <w:tr w:rsidR="00DF5282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F5282">
              <w:lastRenderedPageBreak/>
              <w:t>Социальное обеспечение и 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F5282" w:rsidRDefault="00DF5282" w:rsidP="00DF5282">
            <w:pPr>
              <w:spacing w:line="240" w:lineRule="exact"/>
              <w:jc w:val="right"/>
            </w:pPr>
            <w:r>
              <w:t>15,00</w:t>
            </w:r>
          </w:p>
        </w:tc>
      </w:tr>
      <w:tr w:rsidR="00DF5282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F5282">
              <w:t>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F5282" w:rsidRDefault="00DF5282" w:rsidP="00DF5282">
            <w:pPr>
              <w:spacing w:line="240" w:lineRule="exact"/>
              <w:jc w:val="right"/>
            </w:pPr>
            <w:r>
              <w:t>15,00</w:t>
            </w:r>
          </w:p>
        </w:tc>
      </w:tr>
      <w:tr w:rsidR="00DF5282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Поддержка общественных организаций, одаренных детей и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1110001620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>
              <w:t>2</w:t>
            </w:r>
            <w:r w:rsidRPr="0041473F">
              <w:t>00,00</w:t>
            </w:r>
          </w:p>
        </w:tc>
      </w:tr>
      <w:tr w:rsidR="00DF5282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1110001620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>
              <w:t>2</w:t>
            </w:r>
            <w:r w:rsidRPr="0041473F">
              <w:t>00,00</w:t>
            </w:r>
          </w:p>
        </w:tc>
      </w:tr>
      <w:tr w:rsidR="00DF5282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1110001620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5A591D" w:rsidP="00DF5282">
            <w:pPr>
              <w:spacing w:line="240" w:lineRule="exact"/>
              <w:jc w:val="right"/>
            </w:pPr>
            <w:r>
              <w:t>2</w:t>
            </w:r>
            <w:r w:rsidR="00DF5282" w:rsidRPr="0041473F">
              <w:t>00,00</w:t>
            </w:r>
          </w:p>
        </w:tc>
      </w:tr>
      <w:tr w:rsidR="00DF5282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  <w:rPr>
                <w:b/>
                <w:bCs/>
              </w:rPr>
            </w:pPr>
            <w:r w:rsidRPr="0041473F">
              <w:rPr>
                <w:b/>
                <w:bCs/>
              </w:rPr>
              <w:t>3 780,00</w:t>
            </w:r>
          </w:p>
        </w:tc>
      </w:tr>
      <w:tr w:rsidR="00DF5282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</w:t>
            </w:r>
            <w:r w:rsidRPr="0041473F">
              <w:rPr>
                <w:bCs/>
              </w:rPr>
              <w:t>«Обеспечение безопасности жизнедеятельности населения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3 780,00</w:t>
            </w:r>
          </w:p>
        </w:tc>
      </w:tr>
      <w:tr w:rsidR="00DF5282" w:rsidRPr="0041473F" w:rsidTr="0041473F">
        <w:trPr>
          <w:trHeight w:val="36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 xml:space="preserve">Обеспечение первичных мер пожарной безопасности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150,00</w:t>
            </w:r>
          </w:p>
        </w:tc>
      </w:tr>
      <w:tr w:rsidR="00DF5282" w:rsidRPr="0041473F" w:rsidTr="0041473F">
        <w:trPr>
          <w:trHeight w:val="55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150,00</w:t>
            </w:r>
          </w:p>
        </w:tc>
      </w:tr>
      <w:tr w:rsidR="00DF5282" w:rsidRPr="0041473F" w:rsidTr="0041473F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150,00</w:t>
            </w:r>
          </w:p>
        </w:tc>
      </w:tr>
      <w:tr w:rsidR="00DF5282" w:rsidRPr="0041473F" w:rsidTr="0041473F">
        <w:trPr>
          <w:trHeight w:val="8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>Создание и использование резерва финансовых и материальных ресурсов для предупреждения и ликвидации последствий чрезвычайных ситуаций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500,00</w:t>
            </w:r>
          </w:p>
        </w:tc>
      </w:tr>
      <w:tr w:rsidR="00DF5282" w:rsidRPr="0041473F" w:rsidTr="0041473F">
        <w:trPr>
          <w:trHeight w:val="5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500,00</w:t>
            </w:r>
          </w:p>
        </w:tc>
      </w:tr>
      <w:tr w:rsidR="00DF5282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500,00</w:t>
            </w:r>
          </w:p>
        </w:tc>
      </w:tr>
      <w:tr w:rsidR="00DF5282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3 130,00</w:t>
            </w:r>
          </w:p>
        </w:tc>
      </w:tr>
      <w:tr w:rsidR="00DF5282" w:rsidRPr="0041473F" w:rsidTr="0041473F">
        <w:trPr>
          <w:trHeight w:val="37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3 130,00</w:t>
            </w:r>
          </w:p>
        </w:tc>
      </w:tr>
      <w:tr w:rsidR="00DF5282" w:rsidRPr="0041473F" w:rsidTr="0041473F">
        <w:trPr>
          <w:trHeight w:val="2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3 130,00</w:t>
            </w:r>
          </w:p>
        </w:tc>
      </w:tr>
      <w:tr w:rsidR="00DF5282" w:rsidRPr="0041473F" w:rsidTr="0041473F">
        <w:trPr>
          <w:trHeight w:val="5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5,00</w:t>
            </w:r>
          </w:p>
        </w:tc>
      </w:tr>
      <w:tr w:rsidR="00DF5282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DF5282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DF5282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DF5282" w:rsidRPr="0041473F" w:rsidTr="0041473F">
        <w:trPr>
          <w:trHeight w:val="70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DF5282" w:rsidP="00DF5282">
            <w:pPr>
              <w:spacing w:line="240" w:lineRule="exact"/>
              <w:jc w:val="right"/>
              <w:rPr>
                <w:b/>
                <w:bCs/>
              </w:rPr>
            </w:pPr>
            <w:r w:rsidRPr="00D400E5">
              <w:rPr>
                <w:b/>
                <w:bCs/>
              </w:rPr>
              <w:t>1 775,00</w:t>
            </w:r>
          </w:p>
        </w:tc>
      </w:tr>
      <w:tr w:rsidR="00DF5282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>Мероприятия в рамках м</w:t>
            </w:r>
            <w:r w:rsidRPr="0041473F">
              <w:rPr>
                <w:bCs/>
              </w:rPr>
              <w:t>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DF5282" w:rsidP="00DF5282">
            <w:pPr>
              <w:spacing w:line="240" w:lineRule="exact"/>
              <w:jc w:val="right"/>
            </w:pPr>
            <w:r w:rsidRPr="00D400E5">
              <w:t>1 775,00</w:t>
            </w:r>
          </w:p>
        </w:tc>
      </w:tr>
      <w:tr w:rsidR="00DF5282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lastRenderedPageBreak/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5A591D" w:rsidRDefault="005A591D" w:rsidP="00DF5282">
            <w:pPr>
              <w:spacing w:line="240" w:lineRule="exact"/>
              <w:jc w:val="right"/>
            </w:pPr>
            <w:r w:rsidRPr="005A591D">
              <w:t>80,00</w:t>
            </w:r>
          </w:p>
        </w:tc>
      </w:tr>
      <w:tr w:rsidR="00DF5282" w:rsidRPr="0041473F" w:rsidTr="0041473F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5A591D" w:rsidRDefault="005A591D" w:rsidP="00DF5282">
            <w:pPr>
              <w:spacing w:line="240" w:lineRule="exact"/>
              <w:jc w:val="right"/>
            </w:pPr>
            <w:r w:rsidRPr="005A591D">
              <w:t>80,00</w:t>
            </w:r>
          </w:p>
        </w:tc>
      </w:tr>
      <w:tr w:rsidR="00DF5282" w:rsidRPr="0041473F" w:rsidTr="0041473F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5A591D" w:rsidRDefault="005A591D" w:rsidP="00DF5282">
            <w:pPr>
              <w:spacing w:line="240" w:lineRule="exact"/>
              <w:jc w:val="right"/>
            </w:pPr>
            <w:r w:rsidRPr="005A591D">
              <w:t>80,00</w:t>
            </w:r>
          </w:p>
        </w:tc>
      </w:tr>
      <w:tr w:rsidR="00DF5282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5A591D" w:rsidRDefault="005A591D" w:rsidP="00DF5282">
            <w:pPr>
              <w:spacing w:line="240" w:lineRule="exact"/>
              <w:jc w:val="right"/>
            </w:pPr>
            <w:r w:rsidRPr="005A591D">
              <w:t>395,52</w:t>
            </w:r>
          </w:p>
        </w:tc>
      </w:tr>
      <w:tr w:rsidR="00DF5282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5A591D" w:rsidRDefault="005A591D" w:rsidP="00DF5282">
            <w:pPr>
              <w:spacing w:line="240" w:lineRule="exact"/>
              <w:jc w:val="right"/>
            </w:pPr>
            <w:r w:rsidRPr="005A591D">
              <w:t>395,52</w:t>
            </w:r>
          </w:p>
        </w:tc>
      </w:tr>
      <w:tr w:rsidR="00DF5282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5A591D" w:rsidRDefault="005A591D" w:rsidP="00DF5282">
            <w:pPr>
              <w:spacing w:line="240" w:lineRule="exact"/>
              <w:jc w:val="right"/>
            </w:pPr>
            <w:r w:rsidRPr="005A591D">
              <w:t>395,52</w:t>
            </w:r>
          </w:p>
        </w:tc>
      </w:tr>
      <w:tr w:rsidR="00DF5282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5A591D" w:rsidP="00DF5282">
            <w:pPr>
              <w:spacing w:line="240" w:lineRule="exact"/>
              <w:jc w:val="right"/>
            </w:pPr>
            <w:r w:rsidRPr="00D400E5">
              <w:t>934,48</w:t>
            </w:r>
          </w:p>
        </w:tc>
      </w:tr>
      <w:tr w:rsidR="00DF5282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D400E5" w:rsidP="00DF5282">
            <w:pPr>
              <w:spacing w:line="240" w:lineRule="exact"/>
              <w:jc w:val="right"/>
            </w:pPr>
            <w:r w:rsidRPr="00D400E5">
              <w:t>834,48</w:t>
            </w:r>
          </w:p>
        </w:tc>
      </w:tr>
      <w:tr w:rsidR="00DF5282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D400E5" w:rsidP="00DF5282">
            <w:pPr>
              <w:spacing w:line="240" w:lineRule="exact"/>
              <w:jc w:val="right"/>
            </w:pPr>
            <w:r w:rsidRPr="00D400E5">
              <w:t>834,48</w:t>
            </w:r>
          </w:p>
        </w:tc>
      </w:tr>
      <w:tr w:rsidR="00DF5282" w:rsidRPr="0041473F" w:rsidTr="0041473F">
        <w:trPr>
          <w:trHeight w:val="25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D400E5" w:rsidP="00DF5282">
            <w:pPr>
              <w:spacing w:line="240" w:lineRule="exact"/>
              <w:jc w:val="right"/>
            </w:pPr>
            <w:r w:rsidRPr="00D400E5">
              <w:t>100,00</w:t>
            </w:r>
          </w:p>
        </w:tc>
      </w:tr>
      <w:tr w:rsidR="00DF5282" w:rsidRPr="0041473F" w:rsidTr="0041473F">
        <w:trPr>
          <w:trHeight w:val="29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D400E5" w:rsidP="00DF5282">
            <w:pPr>
              <w:spacing w:line="240" w:lineRule="exact"/>
              <w:jc w:val="right"/>
            </w:pPr>
            <w:r w:rsidRPr="00D400E5">
              <w:t>100,00</w:t>
            </w:r>
          </w:p>
        </w:tc>
      </w:tr>
      <w:tr w:rsidR="00DF5282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D400E5" w:rsidP="00DF5282">
            <w:pPr>
              <w:spacing w:line="240" w:lineRule="exact"/>
              <w:jc w:val="right"/>
            </w:pPr>
            <w:r w:rsidRPr="00D400E5">
              <w:t>365,00</w:t>
            </w:r>
          </w:p>
        </w:tc>
      </w:tr>
      <w:tr w:rsidR="00DF5282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D400E5" w:rsidP="00DF5282">
            <w:pPr>
              <w:spacing w:line="240" w:lineRule="exact"/>
              <w:jc w:val="right"/>
            </w:pPr>
            <w:r w:rsidRPr="00D400E5">
              <w:t>365,00</w:t>
            </w:r>
          </w:p>
        </w:tc>
      </w:tr>
      <w:tr w:rsidR="00DF5282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D400E5" w:rsidRDefault="00D400E5" w:rsidP="00DF5282">
            <w:pPr>
              <w:spacing w:line="240" w:lineRule="exact"/>
              <w:jc w:val="right"/>
            </w:pPr>
            <w:r w:rsidRPr="00D400E5">
              <w:t>365,00</w:t>
            </w:r>
          </w:p>
        </w:tc>
      </w:tr>
      <w:tr w:rsidR="00DF5282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AE1100" w:rsidP="004F69E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371,70</w:t>
            </w:r>
          </w:p>
        </w:tc>
      </w:tr>
      <w:tr w:rsidR="00DF5282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2" w:rsidRPr="0041473F" w:rsidRDefault="00DF5282" w:rsidP="00DF5282">
            <w:pPr>
              <w:spacing w:line="240" w:lineRule="exact"/>
              <w:jc w:val="both"/>
            </w:pPr>
            <w:r w:rsidRPr="0041473F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AE1100" w:rsidP="004F69E4">
            <w:pPr>
              <w:spacing w:line="240" w:lineRule="exact"/>
              <w:jc w:val="right"/>
            </w:pPr>
            <w:r>
              <w:t>371,70</w:t>
            </w:r>
          </w:p>
        </w:tc>
      </w:tr>
      <w:tr w:rsidR="00DF5282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4F69E4">
            <w:pPr>
              <w:spacing w:line="240" w:lineRule="exact"/>
              <w:jc w:val="right"/>
            </w:pPr>
            <w:r w:rsidRPr="0041473F">
              <w:t>26</w:t>
            </w:r>
            <w:r w:rsidR="004F69E4">
              <w:t>6</w:t>
            </w:r>
            <w:r w:rsidRPr="0041473F">
              <w:t>,70</w:t>
            </w:r>
          </w:p>
        </w:tc>
      </w:tr>
      <w:tr w:rsidR="00DF5282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2" w:rsidRPr="0041473F" w:rsidRDefault="00DF5282" w:rsidP="00DF5282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282" w:rsidRPr="0041473F" w:rsidRDefault="00DF5282" w:rsidP="00DF5282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82" w:rsidRPr="0041473F" w:rsidRDefault="00DF5282" w:rsidP="004F69E4">
            <w:pPr>
              <w:spacing w:line="240" w:lineRule="exact"/>
              <w:jc w:val="right"/>
            </w:pPr>
            <w:r w:rsidRPr="0041473F">
              <w:t>26</w:t>
            </w:r>
            <w:r w:rsidR="004F69E4">
              <w:t>6</w:t>
            </w:r>
            <w:r w:rsidRPr="0041473F">
              <w:t>,70</w:t>
            </w:r>
          </w:p>
        </w:tc>
      </w:tr>
      <w:tr w:rsidR="004F69E4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9E4" w:rsidRPr="0041473F" w:rsidRDefault="004F69E4" w:rsidP="004F69E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повышения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</w:pPr>
            <w:r w:rsidRPr="0041473F">
              <w:t>16000014</w:t>
            </w:r>
            <w:r>
              <w:t>4</w:t>
            </w:r>
            <w:r w:rsidRPr="0041473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4F69E4" w:rsidP="004F69E4">
            <w:pPr>
              <w:spacing w:line="240" w:lineRule="exact"/>
              <w:jc w:val="right"/>
            </w:pPr>
            <w:r>
              <w:t>105,00</w:t>
            </w:r>
          </w:p>
        </w:tc>
      </w:tr>
      <w:tr w:rsidR="004F69E4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9E4" w:rsidRPr="0041473F" w:rsidRDefault="004F69E4" w:rsidP="004F69E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</w:pPr>
            <w:r w:rsidRPr="0041473F">
              <w:t>16000014</w:t>
            </w:r>
            <w:r>
              <w:t>4</w:t>
            </w:r>
            <w:r w:rsidRPr="0041473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</w:pPr>
            <w:r>
              <w:t>2</w:t>
            </w:r>
            <w:r w:rsidRPr="0041473F"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4F69E4" w:rsidP="004F69E4">
            <w:pPr>
              <w:spacing w:line="240" w:lineRule="exact"/>
              <w:jc w:val="right"/>
            </w:pPr>
            <w:r>
              <w:t>105,00</w:t>
            </w:r>
          </w:p>
        </w:tc>
      </w:tr>
      <w:tr w:rsidR="004F69E4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9E4" w:rsidRPr="0041473F" w:rsidRDefault="004F69E4" w:rsidP="004F69E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</w:pPr>
            <w:r w:rsidRPr="0041473F">
              <w:t>16000014</w:t>
            </w:r>
            <w:r>
              <w:t>4</w:t>
            </w:r>
            <w:r w:rsidRPr="0041473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</w:pPr>
            <w:r>
              <w:t>24</w:t>
            </w:r>
            <w:r w:rsidRPr="0041473F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4F69E4" w:rsidP="004F69E4">
            <w:pPr>
              <w:spacing w:line="240" w:lineRule="exact"/>
              <w:jc w:val="right"/>
            </w:pPr>
            <w:r>
              <w:t>105,00</w:t>
            </w:r>
          </w:p>
        </w:tc>
      </w:tr>
      <w:tr w:rsidR="004F69E4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9E4" w:rsidRPr="0041473F" w:rsidRDefault="004F69E4" w:rsidP="004F69E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AE1100" w:rsidP="004F69E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134 434,38</w:t>
            </w:r>
          </w:p>
        </w:tc>
      </w:tr>
      <w:tr w:rsidR="004F69E4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9E4" w:rsidRPr="0041473F" w:rsidRDefault="004F69E4" w:rsidP="004F69E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lastRenderedPageBreak/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</w:pPr>
            <w:r w:rsidRPr="0041473F">
              <w:t>1710000000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E4" w:rsidRPr="0041473F" w:rsidRDefault="004F69E4" w:rsidP="004F69E4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9E4" w:rsidRPr="0041473F" w:rsidRDefault="00AE1100" w:rsidP="004F69E4">
            <w:pPr>
              <w:spacing w:line="240" w:lineRule="exact"/>
              <w:jc w:val="right"/>
            </w:pPr>
            <w:r>
              <w:t>134 434,38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F3</w:t>
            </w:r>
            <w:r w:rsidRPr="0041473F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>
              <w:t>134 434,38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Обеспечение мероприятий по переселению граждан из аварийного жилищного фонда, признанного таковым до 1 января 2017 года,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AE1100" w:rsidP="00AE1100">
            <w:pPr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</w:t>
            </w:r>
            <w:r>
              <w:t>3</w:t>
            </w:r>
            <w:r w:rsidRPr="00AE1100">
              <w:t>67483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>
              <w:t>129 057,44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AE1100">
              <w:t>171F367483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>
              <w:t>4</w:t>
            </w:r>
            <w:r w:rsidRPr="0041473F"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AE1100">
              <w:t>129 057,44</w:t>
            </w:r>
          </w:p>
        </w:tc>
      </w:tr>
      <w:tr w:rsidR="00AE1100" w:rsidRPr="0041473F" w:rsidTr="00AE1100">
        <w:trPr>
          <w:trHeight w:val="28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AE1100">
              <w:t>171F367483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>
              <w:t>41</w:t>
            </w:r>
            <w:r w:rsidRPr="0041473F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AE1100">
              <w:t>129 057,44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Обеспечение мероприятий по переселению граждан из аварийного жилищного фонда, признанного таковым до 1 января 2017 года, за счет средств краевого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AE1100" w:rsidP="00AE1100">
            <w:pPr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</w:t>
            </w:r>
            <w:r>
              <w:t>3</w:t>
            </w:r>
            <w:r w:rsidRPr="00AE1100">
              <w:t>67484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AE1100" w:rsidP="00AE1100">
            <w:pPr>
              <w:spacing w:line="240" w:lineRule="exact"/>
              <w:jc w:val="right"/>
            </w:pPr>
            <w:r w:rsidRPr="00AE1100">
              <w:t>4</w:t>
            </w:r>
            <w:r>
              <w:t> </w:t>
            </w:r>
            <w:r w:rsidRPr="00AE1100">
              <w:t>033</w:t>
            </w:r>
            <w:r>
              <w:t>,</w:t>
            </w:r>
            <w:r w:rsidRPr="00AE1100">
              <w:t>06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AE1100">
              <w:t>171F367484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>
              <w:t>4</w:t>
            </w:r>
            <w:r w:rsidRPr="0041473F"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AE1100" w:rsidP="00AE1100">
            <w:pPr>
              <w:spacing w:line="240" w:lineRule="exact"/>
              <w:jc w:val="right"/>
            </w:pPr>
            <w:r w:rsidRPr="00AE1100">
              <w:t>4 033,06</w:t>
            </w:r>
          </w:p>
        </w:tc>
      </w:tr>
      <w:tr w:rsidR="00AE1100" w:rsidRPr="0041473F" w:rsidTr="00AE1100">
        <w:trPr>
          <w:trHeight w:val="38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AE1100">
              <w:t>171F367484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>
              <w:t>41</w:t>
            </w:r>
            <w:r w:rsidRPr="0041473F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AE1100" w:rsidP="00AE1100">
            <w:pPr>
              <w:spacing w:line="240" w:lineRule="exact"/>
              <w:jc w:val="right"/>
            </w:pPr>
            <w:r w:rsidRPr="00AE1100">
              <w:t>4 033,06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Обеспечение мероприятий по переселению граждан из аварийного жилищного фонда, признанного таковым до 1 января 2017 года, за счет средств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AE1100" w:rsidP="00AE1100">
            <w:pPr>
              <w:spacing w:line="240" w:lineRule="exact"/>
              <w:jc w:val="center"/>
              <w:rPr>
                <w:lang w:val="en-US"/>
              </w:rPr>
            </w:pPr>
            <w:r>
              <w:t>171</w:t>
            </w:r>
            <w:r>
              <w:rPr>
                <w:lang w:val="en-US"/>
              </w:rPr>
              <w:t>F</w:t>
            </w:r>
            <w:r>
              <w:t>3</w:t>
            </w:r>
            <w:r w:rsidRPr="00AE1100"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AE1100" w:rsidP="00B81227">
            <w:pPr>
              <w:spacing w:line="240" w:lineRule="exact"/>
              <w:jc w:val="right"/>
            </w:pPr>
            <w:r w:rsidRPr="00AE1100">
              <w:t>1</w:t>
            </w:r>
            <w:r w:rsidR="00B81227">
              <w:t> </w:t>
            </w:r>
            <w:r w:rsidRPr="00AE1100">
              <w:t>343</w:t>
            </w:r>
            <w:r w:rsidR="00B81227">
              <w:t>,</w:t>
            </w:r>
            <w:r w:rsidRPr="00AE1100">
              <w:t>88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AE1100" w:rsidP="00AE1100">
            <w:pPr>
              <w:spacing w:line="240" w:lineRule="exact"/>
              <w:jc w:val="center"/>
              <w:rPr>
                <w:lang w:val="en-US"/>
              </w:rPr>
            </w:pPr>
            <w:r w:rsidRPr="00AE1100">
              <w:t>171F36748</w:t>
            </w:r>
            <w:r>
              <w:rPr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>
              <w:t>4</w:t>
            </w:r>
            <w:r w:rsidRPr="0041473F"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B81227" w:rsidP="00AE1100">
            <w:pPr>
              <w:spacing w:line="240" w:lineRule="exact"/>
              <w:jc w:val="right"/>
            </w:pPr>
            <w:r w:rsidRPr="00B81227">
              <w:t>1 343,88</w:t>
            </w:r>
          </w:p>
        </w:tc>
      </w:tr>
      <w:tr w:rsidR="00AE1100" w:rsidRPr="0041473F" w:rsidTr="00B81227">
        <w:trPr>
          <w:trHeight w:val="35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AE1100" w:rsidP="00AE1100">
            <w:pPr>
              <w:spacing w:line="240" w:lineRule="exact"/>
              <w:jc w:val="center"/>
              <w:rPr>
                <w:lang w:val="en-US"/>
              </w:rPr>
            </w:pPr>
            <w:r w:rsidRPr="00AE1100">
              <w:t>171F36748</w:t>
            </w:r>
            <w:r>
              <w:rPr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>
              <w:t>41</w:t>
            </w:r>
            <w:r w:rsidRPr="0041473F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AE1100" w:rsidRDefault="00B81227" w:rsidP="00AE1100">
            <w:pPr>
              <w:spacing w:line="240" w:lineRule="exact"/>
              <w:jc w:val="right"/>
            </w:pPr>
            <w:r w:rsidRPr="00B81227">
              <w:t>1 343,88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8D5275" w:rsidP="00AE1100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AE1100" w:rsidRPr="0041473F">
              <w:rPr>
                <w:b/>
              </w:rPr>
              <w:t>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8D5275" w:rsidP="00AE1100">
            <w:pPr>
              <w:spacing w:line="240" w:lineRule="exact"/>
              <w:jc w:val="right"/>
            </w:pPr>
            <w:r>
              <w:t>17</w:t>
            </w:r>
            <w:r w:rsidR="00AE1100" w:rsidRPr="0041473F">
              <w:t>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8D5275" w:rsidP="00AE1100">
            <w:pPr>
              <w:spacing w:line="240" w:lineRule="exact"/>
              <w:jc w:val="right"/>
            </w:pPr>
            <w:r>
              <w:t>17</w:t>
            </w:r>
            <w:r w:rsidR="00AE1100" w:rsidRPr="0041473F">
              <w:t>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8D5275" w:rsidP="00AE1100">
            <w:pPr>
              <w:spacing w:line="240" w:lineRule="exact"/>
              <w:jc w:val="right"/>
            </w:pPr>
            <w:r>
              <w:t>17</w:t>
            </w:r>
            <w:r w:rsidR="00AE1100" w:rsidRPr="0041473F">
              <w:t>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00" w:rsidRPr="0041473F" w:rsidRDefault="00AE1100" w:rsidP="00AE1100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</w:p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</w:p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</w:p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</w:p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2 300,00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00" w:rsidRPr="0041473F" w:rsidRDefault="00AE1100" w:rsidP="00AE1100">
            <w:pPr>
              <w:spacing w:line="240" w:lineRule="exact"/>
              <w:jc w:val="both"/>
            </w:pPr>
            <w:r w:rsidRPr="0041473F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2 300,00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2 300,00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2 300,00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00" w:rsidRPr="0041473F" w:rsidRDefault="00AE1100" w:rsidP="00AE1100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lastRenderedPageBreak/>
              <w:t>Муниципальная программа «Реконструкция уличного освещения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1 500,00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1 500,00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1 500,00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1 500,00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00" w:rsidRPr="0041473F" w:rsidRDefault="00AE1100" w:rsidP="00AE1100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 xml:space="preserve">Муниципальная программа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400,00</w:t>
            </w:r>
          </w:p>
        </w:tc>
      </w:tr>
      <w:tr w:rsidR="00AE1100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00" w:rsidRPr="0041473F" w:rsidRDefault="00AE1100" w:rsidP="00AE1100">
            <w:pPr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400,00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400,00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400,00</w:t>
            </w:r>
          </w:p>
        </w:tc>
      </w:tr>
      <w:tr w:rsidR="00AE1100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5,00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66684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</w:t>
            </w:r>
            <w:r w:rsidR="00666849">
              <w:t>ы</w:t>
            </w:r>
            <w:r w:rsidRPr="0041473F">
              <w:t xml:space="preserve">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0948F7" w:rsidP="00AE1100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1 162,86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0948F7" w:rsidP="00AE1100">
            <w:pPr>
              <w:spacing w:line="240" w:lineRule="exact"/>
              <w:jc w:val="right"/>
            </w:pPr>
            <w:r>
              <w:t>1 162,86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0948F7" w:rsidP="00AE1100">
            <w:pPr>
              <w:spacing w:line="240" w:lineRule="exact"/>
              <w:jc w:val="right"/>
            </w:pPr>
            <w:r>
              <w:t>1 162,86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0948F7" w:rsidP="00AE1100">
            <w:pPr>
              <w:spacing w:line="240" w:lineRule="exact"/>
              <w:jc w:val="right"/>
            </w:pPr>
            <w:r>
              <w:t>1 162,86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0948F7" w:rsidP="00AE1100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4 062,00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0948F7" w:rsidP="00AE1100">
            <w:pPr>
              <w:spacing w:line="240" w:lineRule="exact"/>
              <w:jc w:val="right"/>
            </w:pPr>
            <w:r>
              <w:t>4 062,00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0948F7" w:rsidP="000948F7">
            <w:pPr>
              <w:spacing w:line="240" w:lineRule="exact"/>
              <w:jc w:val="right"/>
            </w:pPr>
            <w:r>
              <w:t>975,17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AE1100" w:rsidP="00AE110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Иные закупки товаров, работ и услуг для обеспечения государственных (муниципальных) </w:t>
            </w:r>
            <w:r w:rsidRPr="0041473F">
              <w:lastRenderedPageBreak/>
              <w:t>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lastRenderedPageBreak/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AE1100" w:rsidP="00AE1100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0948F7" w:rsidP="00AE1100">
            <w:pPr>
              <w:spacing w:line="240" w:lineRule="exact"/>
              <w:jc w:val="right"/>
            </w:pPr>
            <w:r w:rsidRPr="000948F7">
              <w:t>975,17</w:t>
            </w:r>
          </w:p>
        </w:tc>
      </w:tr>
      <w:tr w:rsidR="00AE1100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00" w:rsidRPr="0041473F" w:rsidRDefault="000948F7" w:rsidP="000948F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Поддержание работоспособности и развитие технических средств обеспечения безопасности граждан в общественных местах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0948F7" w:rsidRDefault="00AE1100" w:rsidP="000948F7">
            <w:pPr>
              <w:spacing w:line="240" w:lineRule="exact"/>
              <w:jc w:val="center"/>
            </w:pPr>
            <w:r w:rsidRPr="0041473F">
              <w:t>30100</w:t>
            </w:r>
            <w:r w:rsidR="000948F7">
              <w:rPr>
                <w:lang w:val="en-US"/>
              </w:rPr>
              <w:t>S</w:t>
            </w:r>
            <w:r w:rsidR="000948F7">
              <w:t>С930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100" w:rsidRPr="0041473F" w:rsidRDefault="000948F7" w:rsidP="00AE1100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00" w:rsidRPr="0041473F" w:rsidRDefault="000948F7" w:rsidP="00AE1100">
            <w:pPr>
              <w:spacing w:line="240" w:lineRule="exact"/>
              <w:jc w:val="right"/>
            </w:pPr>
            <w:r>
              <w:t>3 086,83</w:t>
            </w:r>
          </w:p>
        </w:tc>
      </w:tr>
      <w:tr w:rsidR="000948F7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F7" w:rsidRPr="0041473F" w:rsidRDefault="000948F7" w:rsidP="000948F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0948F7" w:rsidRDefault="000948F7" w:rsidP="000948F7">
            <w:pPr>
              <w:spacing w:line="240" w:lineRule="exact"/>
              <w:jc w:val="center"/>
            </w:pPr>
            <w:r w:rsidRPr="0041473F">
              <w:t>30100</w:t>
            </w:r>
            <w:r>
              <w:rPr>
                <w:lang w:val="en-US"/>
              </w:rPr>
              <w:t>S</w:t>
            </w:r>
            <w:r>
              <w:t>С930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right"/>
            </w:pPr>
            <w:r>
              <w:t>3 086,83</w:t>
            </w:r>
          </w:p>
        </w:tc>
      </w:tr>
      <w:tr w:rsidR="000948F7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F7" w:rsidRPr="0041473F" w:rsidRDefault="000948F7" w:rsidP="000948F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0948F7" w:rsidRDefault="000948F7" w:rsidP="000948F7">
            <w:pPr>
              <w:spacing w:line="240" w:lineRule="exact"/>
              <w:jc w:val="center"/>
            </w:pPr>
            <w:r w:rsidRPr="0041473F">
              <w:t>30100</w:t>
            </w:r>
            <w:r>
              <w:rPr>
                <w:lang w:val="en-US"/>
              </w:rPr>
              <w:t>S</w:t>
            </w:r>
            <w:r>
              <w:t>С930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right"/>
            </w:pPr>
            <w:r>
              <w:t>3 086,83</w:t>
            </w:r>
          </w:p>
        </w:tc>
      </w:tr>
      <w:tr w:rsidR="000948F7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F7" w:rsidRPr="0041473F" w:rsidRDefault="000948F7" w:rsidP="000948F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B464E1" w:rsidP="000948F7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8 158,19</w:t>
            </w:r>
          </w:p>
        </w:tc>
      </w:tr>
      <w:tr w:rsidR="000948F7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F7" w:rsidRPr="0041473F" w:rsidRDefault="000948F7" w:rsidP="000948F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 w:rsidRPr="0041473F">
              <w:t>3110000000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B464E1" w:rsidP="000948F7">
            <w:pPr>
              <w:spacing w:line="240" w:lineRule="exact"/>
              <w:jc w:val="right"/>
            </w:pPr>
            <w:r>
              <w:t>8 158,19</w:t>
            </w:r>
          </w:p>
        </w:tc>
      </w:tr>
      <w:tr w:rsidR="000948F7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F7" w:rsidRPr="0041473F" w:rsidRDefault="000948F7" w:rsidP="000948F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 w:rsidRPr="0041473F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right"/>
            </w:pPr>
            <w:r w:rsidRPr="0041473F">
              <w:t>600,00</w:t>
            </w:r>
          </w:p>
        </w:tc>
      </w:tr>
      <w:tr w:rsidR="000948F7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F7" w:rsidRPr="0041473F" w:rsidRDefault="000948F7" w:rsidP="000948F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 w:rsidRPr="0041473F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 w:rsidRPr="0041473F"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right"/>
            </w:pPr>
            <w:r w:rsidRPr="0041473F">
              <w:t>600,00</w:t>
            </w:r>
          </w:p>
        </w:tc>
      </w:tr>
      <w:tr w:rsidR="000948F7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F7" w:rsidRPr="0041473F" w:rsidRDefault="000948F7" w:rsidP="000948F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 w:rsidRPr="0041473F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8F7" w:rsidRPr="0041473F" w:rsidRDefault="000948F7" w:rsidP="000948F7">
            <w:pPr>
              <w:spacing w:line="240" w:lineRule="exact"/>
              <w:jc w:val="center"/>
            </w:pPr>
            <w:r w:rsidRPr="0041473F">
              <w:t>630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F7" w:rsidRPr="0041473F" w:rsidRDefault="000948F7" w:rsidP="000948F7">
            <w:pPr>
              <w:spacing w:line="240" w:lineRule="exact"/>
              <w:jc w:val="right"/>
            </w:pPr>
            <w:r w:rsidRPr="0041473F">
              <w:t>600,00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0948F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464E1">
              <w:t>Поддержка проектов по развитию территориаль</w:t>
            </w:r>
            <w:r>
              <w:t>ного общественного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0948F7">
            <w:pPr>
              <w:spacing w:line="240" w:lineRule="exact"/>
              <w:jc w:val="center"/>
            </w:pPr>
            <w:r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0948F7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0948F7">
            <w:pPr>
              <w:spacing w:line="240" w:lineRule="exact"/>
              <w:jc w:val="right"/>
            </w:pPr>
            <w:r>
              <w:t>7 558,19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>
              <w:t>7 558,19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>
              <w:t>7 558,19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7 880,00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7 880,00</w:t>
            </w:r>
          </w:p>
        </w:tc>
      </w:tr>
      <w:tr w:rsidR="00B464E1" w:rsidRPr="0041473F" w:rsidTr="0041473F">
        <w:trPr>
          <w:trHeight w:val="31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 xml:space="preserve">Расходы на освещение улиц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3 300,00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3 300,00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3 300,00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Озеленение городских территорий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2 000,00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2 000,00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2 000,00</w:t>
            </w:r>
          </w:p>
        </w:tc>
      </w:tr>
      <w:tr w:rsidR="00B464E1" w:rsidRPr="0041473F" w:rsidTr="0041473F">
        <w:trPr>
          <w:trHeight w:val="26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2 400,00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2 400,00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2 400,00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Обустройство мест проведения сельскохозяйственных ярмарок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180,00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180,00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right"/>
            </w:pPr>
            <w:r w:rsidRPr="0041473F">
              <w:t>180,00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«Формирование современной городской среды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1752B1" w:rsidP="00B464E1">
            <w:pPr>
              <w:spacing w:line="240" w:lineRule="exact"/>
              <w:jc w:val="right"/>
              <w:rPr>
                <w:b/>
              </w:rPr>
            </w:pPr>
            <w:r w:rsidRPr="001752B1">
              <w:rPr>
                <w:b/>
              </w:rPr>
              <w:t>211 211,16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1752B1" w:rsidP="00B464E1">
            <w:pPr>
              <w:spacing w:line="240" w:lineRule="exact"/>
              <w:jc w:val="right"/>
            </w:pPr>
            <w:r w:rsidRPr="001752B1">
              <w:t>211 211,16</w:t>
            </w:r>
          </w:p>
        </w:tc>
      </w:tr>
      <w:tr w:rsidR="00B464E1" w:rsidRPr="0041473F" w:rsidTr="0041473F">
        <w:trPr>
          <w:trHeight w:val="27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Благоустройство территории 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1752B1" w:rsidP="00B464E1">
            <w:pPr>
              <w:spacing w:line="240" w:lineRule="exact"/>
              <w:jc w:val="right"/>
            </w:pPr>
            <w:r w:rsidRPr="001752B1">
              <w:t>7 089,98</w:t>
            </w:r>
          </w:p>
        </w:tc>
      </w:tr>
      <w:tr w:rsidR="00B464E1" w:rsidRPr="0041473F" w:rsidTr="0041473F">
        <w:trPr>
          <w:trHeight w:val="28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Благоустройство дворовых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8B014E">
            <w:pPr>
              <w:spacing w:line="240" w:lineRule="exact"/>
              <w:jc w:val="center"/>
            </w:pPr>
            <w:r w:rsidRPr="0041473F">
              <w:t>3310</w:t>
            </w:r>
            <w:r w:rsidR="008B014E">
              <w:t>0</w:t>
            </w:r>
            <w:r w:rsidRPr="0041473F">
              <w:t>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1752B1" w:rsidP="0068600E">
            <w:pPr>
              <w:spacing w:line="240" w:lineRule="exact"/>
              <w:jc w:val="right"/>
            </w:pPr>
            <w:r w:rsidRPr="001752B1">
              <w:t>1 379,9</w:t>
            </w:r>
            <w:r w:rsidR="0068600E">
              <w:t>8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8B014E" w:rsidP="00B464E1">
            <w:pPr>
              <w:spacing w:line="240" w:lineRule="exact"/>
              <w:jc w:val="center"/>
            </w:pPr>
            <w:r>
              <w:t>33100</w:t>
            </w:r>
            <w:r w:rsidR="00B464E1" w:rsidRPr="0041473F">
              <w:t>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1752B1" w:rsidP="0068600E">
            <w:pPr>
              <w:spacing w:line="240" w:lineRule="exact"/>
              <w:jc w:val="right"/>
            </w:pPr>
            <w:r w:rsidRPr="001752B1">
              <w:t>1 379,9</w:t>
            </w:r>
            <w:r w:rsidR="0068600E">
              <w:t>8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8B014E" w:rsidP="00B464E1">
            <w:pPr>
              <w:spacing w:line="240" w:lineRule="exact"/>
              <w:jc w:val="center"/>
            </w:pPr>
            <w:r>
              <w:t>33100</w:t>
            </w:r>
            <w:r w:rsidR="00B464E1" w:rsidRPr="0041473F">
              <w:t>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1752B1" w:rsidP="0068600E">
            <w:pPr>
              <w:spacing w:line="240" w:lineRule="exact"/>
              <w:jc w:val="right"/>
            </w:pPr>
            <w:r w:rsidRPr="001752B1">
              <w:t>1 379,9</w:t>
            </w:r>
            <w:r w:rsidR="0068600E">
              <w:t>8</w:t>
            </w:r>
          </w:p>
        </w:tc>
      </w:tr>
      <w:tr w:rsidR="00B464E1" w:rsidRPr="0041473F" w:rsidTr="0041473F">
        <w:trPr>
          <w:trHeight w:val="31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Благоустройство общественных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8B014E" w:rsidP="00B464E1">
            <w:pPr>
              <w:spacing w:line="240" w:lineRule="exact"/>
              <w:jc w:val="center"/>
            </w:pPr>
            <w:r>
              <w:t>33100</w:t>
            </w:r>
            <w:r w:rsidR="00B464E1" w:rsidRPr="0041473F">
              <w:t>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B464E1" w:rsidP="00B464E1">
            <w:pPr>
              <w:spacing w:line="240" w:lineRule="exact"/>
              <w:jc w:val="right"/>
            </w:pPr>
            <w:r w:rsidRPr="001752B1">
              <w:t>210,00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8B014E">
            <w:pPr>
              <w:spacing w:line="240" w:lineRule="exact"/>
              <w:jc w:val="center"/>
            </w:pPr>
            <w:r w:rsidRPr="0041473F">
              <w:t>3310</w:t>
            </w:r>
            <w:r w:rsidR="008B014E">
              <w:t>0</w:t>
            </w:r>
            <w:r w:rsidRPr="0041473F">
              <w:t>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B464E1" w:rsidP="00B464E1">
            <w:pPr>
              <w:spacing w:line="240" w:lineRule="exact"/>
              <w:jc w:val="right"/>
            </w:pPr>
            <w:r w:rsidRPr="001752B1">
              <w:t>210,00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8B014E">
            <w:pPr>
              <w:spacing w:line="240" w:lineRule="exact"/>
              <w:jc w:val="center"/>
            </w:pPr>
            <w:r w:rsidRPr="0041473F">
              <w:t>3310</w:t>
            </w:r>
            <w:r w:rsidR="008B014E">
              <w:t>0</w:t>
            </w:r>
            <w:r w:rsidRPr="0041473F">
              <w:t>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B464E1" w:rsidP="00B464E1">
            <w:pPr>
              <w:spacing w:line="240" w:lineRule="exact"/>
              <w:jc w:val="right"/>
            </w:pPr>
            <w:r w:rsidRPr="001752B1">
              <w:t>210,00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Реализация проектов создания комфортной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8B014E">
            <w:pPr>
              <w:spacing w:line="240" w:lineRule="exact"/>
              <w:jc w:val="center"/>
            </w:pPr>
            <w:r w:rsidRPr="0041473F">
              <w:t>3310</w:t>
            </w:r>
            <w:r w:rsidR="008B014E">
              <w:t>0</w:t>
            </w:r>
            <w:r w:rsidRPr="0041473F">
              <w:t>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1752B1" w:rsidP="00B464E1">
            <w:pPr>
              <w:spacing w:line="240" w:lineRule="exact"/>
              <w:jc w:val="right"/>
            </w:pPr>
            <w:r w:rsidRPr="001752B1">
              <w:t>5 500,00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8B014E">
            <w:pPr>
              <w:spacing w:line="240" w:lineRule="exact"/>
              <w:jc w:val="center"/>
            </w:pPr>
            <w:r w:rsidRPr="0041473F">
              <w:t>3310</w:t>
            </w:r>
            <w:r w:rsidR="008B014E">
              <w:t>0</w:t>
            </w:r>
            <w:r w:rsidRPr="0041473F">
              <w:t>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1752B1" w:rsidP="00B464E1">
            <w:pPr>
              <w:spacing w:line="240" w:lineRule="exact"/>
              <w:jc w:val="right"/>
            </w:pPr>
            <w:r w:rsidRPr="001752B1">
              <w:t>5 500,00</w:t>
            </w:r>
          </w:p>
        </w:tc>
      </w:tr>
      <w:tr w:rsidR="00B464E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E1" w:rsidRPr="0041473F" w:rsidRDefault="00B464E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41473F" w:rsidRDefault="00B464E1" w:rsidP="008B014E">
            <w:pPr>
              <w:spacing w:line="240" w:lineRule="exact"/>
              <w:jc w:val="center"/>
            </w:pPr>
            <w:r w:rsidRPr="0041473F">
              <w:t>3310</w:t>
            </w:r>
            <w:r w:rsidR="008B014E">
              <w:t>0</w:t>
            </w:r>
            <w:r w:rsidRPr="0041473F">
              <w:t>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4E1" w:rsidRPr="0041473F" w:rsidRDefault="00B464E1" w:rsidP="00B464E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4E1" w:rsidRPr="001752B1" w:rsidRDefault="001752B1" w:rsidP="00B464E1">
            <w:pPr>
              <w:spacing w:line="240" w:lineRule="exact"/>
              <w:jc w:val="right"/>
            </w:pPr>
            <w:r w:rsidRPr="001752B1">
              <w:t>5 500,00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B464E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752B1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(благоустройство дворовых территорий многоквартирных домов муниципальных образований края, включенных в план социального развития центров экономического роста Хабаровского края)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8B014E">
            <w:pPr>
              <w:spacing w:line="240" w:lineRule="exact"/>
              <w:jc w:val="center"/>
            </w:pPr>
            <w:r>
              <w:t>331005505К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B464E1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B464E1">
            <w:pPr>
              <w:spacing w:line="240" w:lineRule="exact"/>
              <w:jc w:val="right"/>
            </w:pPr>
            <w:r>
              <w:t>92 001,27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>
              <w:t>331005505К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1752B1">
            <w:pPr>
              <w:spacing w:line="240" w:lineRule="exact"/>
              <w:jc w:val="right"/>
            </w:pPr>
            <w:r>
              <w:t>92 001,27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>
              <w:t>331005505К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1752B1">
            <w:pPr>
              <w:spacing w:line="240" w:lineRule="exact"/>
              <w:jc w:val="right"/>
            </w:pPr>
            <w:r>
              <w:t>92 001,27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331</w:t>
            </w:r>
            <w:r w:rsidRPr="0041473F">
              <w:rPr>
                <w:lang w:val="en-US"/>
              </w:rPr>
              <w:t>F</w:t>
            </w:r>
            <w:r w:rsidRPr="0041473F"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1752B1">
            <w:pPr>
              <w:spacing w:line="240" w:lineRule="exact"/>
              <w:jc w:val="right"/>
            </w:pPr>
            <w:r w:rsidRPr="001752B1">
              <w:t>112 119,91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752B1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1752B1">
              <w:t>331F254240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1752B1">
            <w:pPr>
              <w:spacing w:line="240" w:lineRule="exact"/>
              <w:jc w:val="right"/>
            </w:pPr>
            <w:r w:rsidRPr="001752B1">
              <w:t>90 950,00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1752B1">
              <w:t>331F254240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1752B1">
            <w:pPr>
              <w:spacing w:line="240" w:lineRule="exact"/>
              <w:jc w:val="right"/>
            </w:pPr>
            <w:r w:rsidRPr="001752B1">
              <w:t>90 950,00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1752B1">
              <w:t>331F254240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1752B1">
            <w:pPr>
              <w:spacing w:line="240" w:lineRule="exact"/>
              <w:jc w:val="right"/>
            </w:pPr>
            <w:r w:rsidRPr="001752B1">
              <w:t>90 950,00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Реализация мероприятий по благоустройству общественных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331</w:t>
            </w:r>
            <w:r w:rsidRPr="0041473F">
              <w:rPr>
                <w:lang w:val="en-US"/>
              </w:rPr>
              <w:t>F</w:t>
            </w:r>
            <w:r w:rsidRPr="0041473F">
              <w:t>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1752B1">
            <w:pPr>
              <w:spacing w:line="240" w:lineRule="exact"/>
              <w:jc w:val="right"/>
            </w:pPr>
            <w:r w:rsidRPr="001752B1">
              <w:t>21 169,91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1752B1">
            <w:pPr>
              <w:spacing w:line="240" w:lineRule="exact"/>
              <w:jc w:val="right"/>
            </w:pPr>
            <w:r w:rsidRPr="001752B1">
              <w:t>21 169,91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1752B1" w:rsidRDefault="001752B1" w:rsidP="001752B1">
            <w:pPr>
              <w:spacing w:line="240" w:lineRule="exact"/>
              <w:jc w:val="right"/>
            </w:pPr>
            <w:r w:rsidRPr="001752B1">
              <w:t>21 169,91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5,00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1752B1" w:rsidRPr="0041473F" w:rsidTr="0041473F">
        <w:trPr>
          <w:trHeight w:val="25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Проведение культурно-массовых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5,00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«Чистый 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946F27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1 </w:t>
            </w:r>
            <w:r w:rsidR="00946F27">
              <w:rPr>
                <w:b/>
              </w:rPr>
              <w:t>6</w:t>
            </w:r>
            <w:r w:rsidRPr="0041473F">
              <w:rPr>
                <w:b/>
              </w:rPr>
              <w:t>00,00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«Чистый 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946F27">
            <w:pPr>
              <w:spacing w:line="240" w:lineRule="exact"/>
              <w:jc w:val="right"/>
            </w:pPr>
            <w:r w:rsidRPr="0041473F">
              <w:t>1 </w:t>
            </w:r>
            <w:r w:rsidR="00946F27">
              <w:t>6</w:t>
            </w:r>
            <w:r w:rsidRPr="0041473F">
              <w:t>00,00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Обеспечение санитарного состояния территории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3910000150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946F27">
            <w:pPr>
              <w:spacing w:line="240" w:lineRule="exact"/>
              <w:jc w:val="right"/>
            </w:pPr>
            <w:r w:rsidRPr="0041473F">
              <w:t>1 </w:t>
            </w:r>
            <w:r w:rsidR="00946F27">
              <w:t>5</w:t>
            </w:r>
            <w:r w:rsidRPr="0041473F">
              <w:t>50,00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3910000150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946F27">
            <w:pPr>
              <w:spacing w:line="240" w:lineRule="exact"/>
              <w:jc w:val="right"/>
            </w:pPr>
            <w:r w:rsidRPr="0041473F">
              <w:t xml:space="preserve">1 </w:t>
            </w:r>
            <w:r w:rsidR="00946F27">
              <w:t>5</w:t>
            </w:r>
            <w:r w:rsidRPr="0041473F">
              <w:t>50,00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3910000150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946F27">
            <w:pPr>
              <w:spacing w:line="240" w:lineRule="exact"/>
              <w:jc w:val="right"/>
            </w:pPr>
            <w:r w:rsidRPr="0041473F">
              <w:t xml:space="preserve">1 </w:t>
            </w:r>
            <w:r w:rsidR="00946F27">
              <w:t>5</w:t>
            </w:r>
            <w:r w:rsidRPr="0041473F">
              <w:t>50,00</w:t>
            </w:r>
          </w:p>
        </w:tc>
      </w:tr>
      <w:tr w:rsidR="001752B1" w:rsidRPr="0041473F" w:rsidTr="0041473F">
        <w:trPr>
          <w:trHeight w:val="1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Проведение экологических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3910000160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50,00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3910000160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50,00</w:t>
            </w:r>
          </w:p>
        </w:tc>
      </w:tr>
      <w:tr w:rsidR="001752B1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3910000160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50,00</w:t>
            </w:r>
          </w:p>
        </w:tc>
      </w:tr>
      <w:tr w:rsidR="001752B1" w:rsidRPr="0041473F" w:rsidTr="0041473F">
        <w:trPr>
          <w:trHeight w:val="4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CE69A0" w:rsidRDefault="00CE69A0" w:rsidP="001752B1">
            <w:pPr>
              <w:spacing w:line="240" w:lineRule="exact"/>
              <w:jc w:val="right"/>
              <w:rPr>
                <w:b/>
                <w:bCs/>
              </w:rPr>
            </w:pPr>
            <w:r w:rsidRPr="00CE69A0">
              <w:rPr>
                <w:b/>
                <w:bCs/>
              </w:rPr>
              <w:t>472 592,38</w:t>
            </w:r>
          </w:p>
        </w:tc>
      </w:tr>
      <w:tr w:rsidR="001752B1" w:rsidRPr="0041473F" w:rsidTr="0041473F">
        <w:trPr>
          <w:trHeight w:val="49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CE69A0" w:rsidRDefault="00CE69A0" w:rsidP="001752B1">
            <w:pPr>
              <w:spacing w:line="240" w:lineRule="exact"/>
              <w:jc w:val="right"/>
              <w:rPr>
                <w:b/>
                <w:bCs/>
              </w:rPr>
            </w:pPr>
            <w:r w:rsidRPr="00CE69A0">
              <w:rPr>
                <w:b/>
                <w:bCs/>
              </w:rPr>
              <w:t>67 684,41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2 653,30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2 653,30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8110000010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2 653,30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2 653,30</w:t>
            </w:r>
          </w:p>
        </w:tc>
      </w:tr>
      <w:tr w:rsidR="001752B1" w:rsidRPr="0041473F" w:rsidTr="0041473F">
        <w:trPr>
          <w:trHeight w:val="52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2 653,30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5E5503" w:rsidRDefault="00445814" w:rsidP="001752B1">
            <w:pPr>
              <w:spacing w:line="240" w:lineRule="exact"/>
              <w:jc w:val="right"/>
            </w:pPr>
            <w:r w:rsidRPr="005E5503">
              <w:t>61 532,20</w:t>
            </w:r>
          </w:p>
        </w:tc>
      </w:tr>
      <w:tr w:rsidR="001752B1" w:rsidRPr="0041473F" w:rsidTr="0041473F">
        <w:trPr>
          <w:trHeight w:val="5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Обеспечение деятельности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5E5503" w:rsidRDefault="00445814" w:rsidP="001752B1">
            <w:pPr>
              <w:spacing w:line="240" w:lineRule="exact"/>
              <w:jc w:val="right"/>
            </w:pPr>
            <w:r w:rsidRPr="005E5503">
              <w:t>61 532,20</w:t>
            </w:r>
          </w:p>
        </w:tc>
      </w:tr>
      <w:tr w:rsidR="001752B1" w:rsidRPr="0041473F" w:rsidTr="0041473F">
        <w:trPr>
          <w:trHeight w:val="46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5E5503" w:rsidRDefault="00445814" w:rsidP="001752B1">
            <w:pPr>
              <w:spacing w:line="240" w:lineRule="exact"/>
              <w:jc w:val="right"/>
            </w:pPr>
            <w:r w:rsidRPr="005E5503">
              <w:t>52 320</w:t>
            </w:r>
            <w:r w:rsidR="001752B1" w:rsidRPr="005E5503">
              <w:t>,00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AC3AB5" w:rsidP="001752B1">
            <w:pPr>
              <w:spacing w:line="240" w:lineRule="exact"/>
              <w:jc w:val="right"/>
            </w:pPr>
            <w:r>
              <w:t>52 320,00</w:t>
            </w:r>
          </w:p>
        </w:tc>
      </w:tr>
      <w:tr w:rsidR="001752B1" w:rsidRPr="0041473F" w:rsidTr="0041473F">
        <w:trPr>
          <w:trHeight w:val="41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AC3AB5" w:rsidP="001752B1">
            <w:pPr>
              <w:spacing w:line="240" w:lineRule="exact"/>
              <w:jc w:val="right"/>
            </w:pPr>
            <w:r>
              <w:t>52 320,00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445814" w:rsidP="002E687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9 210,00</w:t>
            </w:r>
          </w:p>
        </w:tc>
      </w:tr>
      <w:tr w:rsidR="001752B1" w:rsidRPr="0041473F" w:rsidTr="0041473F">
        <w:trPr>
          <w:trHeight w:val="5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2E6875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8 360,00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2E6875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8 360,00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2E6875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</w:t>
            </w:r>
            <w:r w:rsidR="001752B1" w:rsidRPr="0041473F">
              <w:t>50,00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2E6875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</w:t>
            </w:r>
            <w:r w:rsidR="001752B1" w:rsidRPr="0041473F">
              <w:t>50,00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</w:p>
          <w:p w:rsidR="001752B1" w:rsidRPr="0041473F" w:rsidRDefault="001752B1" w:rsidP="001752B1">
            <w:pPr>
              <w:spacing w:line="240" w:lineRule="exact"/>
              <w:jc w:val="center"/>
            </w:pPr>
          </w:p>
          <w:p w:rsidR="001752B1" w:rsidRPr="0041473F" w:rsidRDefault="001752B1" w:rsidP="001752B1">
            <w:pPr>
              <w:spacing w:line="240" w:lineRule="exact"/>
              <w:jc w:val="center"/>
            </w:pPr>
          </w:p>
          <w:p w:rsidR="001752B1" w:rsidRPr="0041473F" w:rsidRDefault="001752B1" w:rsidP="001752B1">
            <w:pPr>
              <w:spacing w:line="240" w:lineRule="exact"/>
              <w:jc w:val="center"/>
            </w:pPr>
          </w:p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473F">
              <w:t>2,20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</w:p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473F">
              <w:t>2,20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</w:p>
          <w:p w:rsidR="001752B1" w:rsidRPr="0041473F" w:rsidRDefault="001752B1" w:rsidP="001752B1">
            <w:pPr>
              <w:spacing w:line="240" w:lineRule="exact"/>
              <w:jc w:val="center"/>
            </w:pPr>
          </w:p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473F">
              <w:t>2,20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Контрольно-счетный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1 667,60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Обеспечение деятельности Контрольно-счетного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1 667,60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1 592,60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1 592,60</w:t>
            </w:r>
          </w:p>
        </w:tc>
      </w:tr>
      <w:tr w:rsidR="001752B1" w:rsidRPr="0041473F" w:rsidTr="0041473F">
        <w:trPr>
          <w:trHeight w:val="57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1 592,60</w:t>
            </w:r>
          </w:p>
        </w:tc>
      </w:tr>
      <w:tr w:rsidR="001752B1" w:rsidRPr="0041473F" w:rsidTr="0041473F">
        <w:trPr>
          <w:trHeight w:val="55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75,00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60,00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60,00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15,00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15,00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Совет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1 831,31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Обеспечение деятельности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1 831,31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8410000010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1 712,98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1 712,98</w:t>
            </w:r>
          </w:p>
        </w:tc>
      </w:tr>
      <w:tr w:rsidR="001752B1" w:rsidRPr="0041473F" w:rsidTr="0041473F">
        <w:trPr>
          <w:trHeight w:val="50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1 712,98</w:t>
            </w:r>
          </w:p>
        </w:tc>
      </w:tr>
      <w:tr w:rsidR="001752B1" w:rsidRPr="0041473F" w:rsidTr="0041473F">
        <w:trPr>
          <w:trHeight w:val="42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118,33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88,33</w:t>
            </w:r>
          </w:p>
        </w:tc>
      </w:tr>
      <w:tr w:rsidR="001752B1" w:rsidRPr="0041473F" w:rsidTr="0041473F">
        <w:trPr>
          <w:trHeight w:val="5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88,33</w:t>
            </w:r>
          </w:p>
        </w:tc>
      </w:tr>
      <w:tr w:rsidR="001752B1" w:rsidRPr="0041473F" w:rsidTr="0041473F">
        <w:trPr>
          <w:trHeight w:val="56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30,00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30,00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CB2BF4" w:rsidP="001752B1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11 336,63</w:t>
            </w:r>
          </w:p>
        </w:tc>
      </w:tr>
      <w:tr w:rsidR="001752B1" w:rsidRPr="0041473F" w:rsidTr="0041473F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Прочие непрограммные расходы в рамках</w:t>
            </w:r>
            <w:r w:rsidRPr="0041473F">
              <w:rPr>
                <w:b/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CB2BF4" w:rsidP="0044581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11 336,63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140 38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38,36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38,63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102,02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 xml:space="preserve">Субсидии юридическим лицам (кроме некоммерческих организаций), индивидуальным </w:t>
            </w:r>
            <w:r w:rsidRPr="0041473F">
              <w:lastRenderedPageBreak/>
              <w:t>предпринимателям, физическим лицам –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lastRenderedPageBreak/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lastRenderedPageBreak/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lastRenderedPageBreak/>
              <w:t>102,02</w:t>
            </w:r>
          </w:p>
        </w:tc>
      </w:tr>
      <w:tr w:rsidR="001752B1" w:rsidRPr="0041473F" w:rsidTr="0041473F">
        <w:trPr>
          <w:trHeight w:val="2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lastRenderedPageBreak/>
              <w:t xml:space="preserve">Мероприятия в области социальной политики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336,73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336,73</w:t>
            </w:r>
          </w:p>
        </w:tc>
      </w:tr>
      <w:tr w:rsidR="001752B1" w:rsidRPr="0041473F" w:rsidTr="0041473F">
        <w:trPr>
          <w:trHeight w:val="51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80,56</w:t>
            </w:r>
          </w:p>
        </w:tc>
      </w:tr>
      <w:tr w:rsidR="001752B1" w:rsidRPr="0041473F" w:rsidTr="0041473F">
        <w:trPr>
          <w:trHeight w:val="57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256,17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700,00</w:t>
            </w:r>
          </w:p>
        </w:tc>
      </w:tr>
      <w:tr w:rsidR="001752B1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473F">
              <w:t>700,00</w:t>
            </w:r>
          </w:p>
        </w:tc>
      </w:tr>
      <w:tr w:rsidR="001752B1" w:rsidRPr="0041473F" w:rsidTr="0041473F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473F">
              <w:t>700,00</w:t>
            </w:r>
          </w:p>
        </w:tc>
      </w:tr>
      <w:tr w:rsidR="001752B1" w:rsidRPr="0041473F" w:rsidTr="0041473F">
        <w:trPr>
          <w:trHeight w:val="4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445814" w:rsidP="001752B1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1752B1" w:rsidRPr="0041473F">
              <w:rPr>
                <w:b/>
              </w:rPr>
              <w:t> 000,00</w:t>
            </w:r>
          </w:p>
        </w:tc>
      </w:tr>
      <w:tr w:rsidR="001752B1" w:rsidRPr="0041473F" w:rsidTr="0041473F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445814" w:rsidP="001752B1">
            <w:pPr>
              <w:spacing w:line="240" w:lineRule="exact"/>
              <w:jc w:val="right"/>
            </w:pPr>
            <w:r>
              <w:t>6</w:t>
            </w:r>
            <w:r w:rsidR="001752B1" w:rsidRPr="0041473F">
              <w:t> 000,00</w:t>
            </w:r>
          </w:p>
        </w:tc>
      </w:tr>
      <w:tr w:rsidR="001752B1" w:rsidRPr="0041473F" w:rsidTr="0041473F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830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445814" w:rsidP="001752B1">
            <w:pPr>
              <w:spacing w:line="240" w:lineRule="exact"/>
              <w:jc w:val="right"/>
            </w:pPr>
            <w:r>
              <w:t>6</w:t>
            </w:r>
            <w:r w:rsidR="001752B1" w:rsidRPr="0041473F">
              <w:t> 000,00</w:t>
            </w:r>
          </w:p>
        </w:tc>
      </w:tr>
      <w:tr w:rsidR="001752B1" w:rsidRPr="0041473F" w:rsidTr="0041473F">
        <w:trPr>
          <w:trHeight w:val="4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  <w:rPr>
                <w:b/>
              </w:rPr>
            </w:pPr>
            <w:r w:rsidRPr="0041473F">
              <w:rPr>
                <w:b/>
              </w:rPr>
              <w:t>700,00</w:t>
            </w:r>
          </w:p>
        </w:tc>
      </w:tr>
      <w:tr w:rsidR="001752B1" w:rsidRPr="0041473F" w:rsidTr="0041473F">
        <w:trPr>
          <w:trHeight w:val="5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700,00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right"/>
            </w:pPr>
            <w:r w:rsidRPr="0041473F">
              <w:t>700,00</w:t>
            </w:r>
          </w:p>
        </w:tc>
      </w:tr>
      <w:tr w:rsidR="001752B1" w:rsidRPr="0041473F" w:rsidTr="0041473F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CB2BF4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3 459,52</w:t>
            </w:r>
          </w:p>
        </w:tc>
      </w:tr>
      <w:tr w:rsidR="001752B1" w:rsidRPr="0041473F" w:rsidTr="0041473F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CB2BF4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2 838,46</w:t>
            </w:r>
          </w:p>
        </w:tc>
      </w:tr>
      <w:tr w:rsidR="001752B1" w:rsidRPr="0041473F" w:rsidTr="0041473F">
        <w:trPr>
          <w:trHeight w:val="49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CB2BF4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2 838,46</w:t>
            </w:r>
          </w:p>
        </w:tc>
      </w:tr>
      <w:tr w:rsidR="001752B1" w:rsidRPr="0041473F" w:rsidTr="0041473F">
        <w:trPr>
          <w:trHeight w:val="41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473F">
              <w:t>620,58</w:t>
            </w:r>
          </w:p>
        </w:tc>
      </w:tr>
      <w:tr w:rsidR="001752B1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B1" w:rsidRPr="0041473F" w:rsidRDefault="001752B1" w:rsidP="001752B1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473F">
              <w:t>620,58</w:t>
            </w:r>
          </w:p>
        </w:tc>
      </w:tr>
      <w:tr w:rsidR="001752B1" w:rsidRPr="0041473F" w:rsidTr="00977849">
        <w:trPr>
          <w:trHeight w:val="23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2B1" w:rsidRPr="0041473F" w:rsidRDefault="001752B1" w:rsidP="001752B1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465" w:rsidRPr="0041473F" w:rsidRDefault="00CB2BF4" w:rsidP="00687465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79 021,04</w:t>
            </w:r>
          </w:p>
        </w:tc>
      </w:tr>
      <w:tr w:rsidR="001752B1" w:rsidRPr="0041473F" w:rsidTr="00687465">
        <w:trPr>
          <w:trHeight w:val="22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52B1" w:rsidRPr="0041473F" w:rsidRDefault="001752B1" w:rsidP="001752B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465" w:rsidRPr="0041473F" w:rsidRDefault="00CB2BF4" w:rsidP="00687465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551 613,42</w:t>
            </w:r>
          </w:p>
        </w:tc>
      </w:tr>
    </w:tbl>
    <w:p w:rsidR="0041473F" w:rsidRPr="0041473F" w:rsidRDefault="0041473F" w:rsidP="0041473F"/>
    <w:p w:rsidR="0041473F" w:rsidRPr="0041473F" w:rsidRDefault="0041473F" w:rsidP="0041473F">
      <w:pPr>
        <w:rPr>
          <w:sz w:val="28"/>
          <w:szCs w:val="28"/>
        </w:rPr>
      </w:pPr>
    </w:p>
    <w:p w:rsidR="0041473F" w:rsidRDefault="0041473F" w:rsidP="0041473F">
      <w:pPr>
        <w:rPr>
          <w:sz w:val="28"/>
          <w:szCs w:val="28"/>
        </w:rPr>
      </w:pPr>
    </w:p>
    <w:p w:rsidR="0041473F" w:rsidRPr="0041473F" w:rsidRDefault="00F443C8" w:rsidP="0041473F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1473F" w:rsidRPr="0041473F">
        <w:rPr>
          <w:sz w:val="28"/>
          <w:szCs w:val="28"/>
        </w:rPr>
        <w:t xml:space="preserve"> городского поселения</w:t>
      </w:r>
    </w:p>
    <w:p w:rsidR="0041473F" w:rsidRDefault="0041473F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473F">
        <w:rPr>
          <w:rFonts w:ascii="Times New Roman" w:hAnsi="Times New Roman" w:cs="Times New Roman"/>
          <w:sz w:val="28"/>
          <w:szCs w:val="28"/>
        </w:rPr>
        <w:t xml:space="preserve">«Город Советская Гавань»      </w:t>
      </w:r>
      <w:r w:rsidRPr="0041473F">
        <w:rPr>
          <w:rFonts w:ascii="Times New Roman" w:hAnsi="Times New Roman" w:cs="Times New Roman"/>
          <w:sz w:val="28"/>
          <w:szCs w:val="28"/>
        </w:rPr>
        <w:tab/>
      </w:r>
      <w:r w:rsidR="00F443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73F">
        <w:rPr>
          <w:rFonts w:ascii="Times New Roman" w:hAnsi="Times New Roman" w:cs="Times New Roman"/>
          <w:sz w:val="28"/>
          <w:szCs w:val="28"/>
        </w:rPr>
        <w:tab/>
      </w:r>
      <w:r w:rsidR="00445814">
        <w:rPr>
          <w:rFonts w:ascii="Times New Roman" w:hAnsi="Times New Roman" w:cs="Times New Roman"/>
          <w:sz w:val="28"/>
          <w:szCs w:val="28"/>
        </w:rPr>
        <w:t xml:space="preserve"> </w:t>
      </w:r>
      <w:r w:rsidRPr="0041473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77849">
        <w:rPr>
          <w:rFonts w:ascii="Times New Roman" w:hAnsi="Times New Roman" w:cs="Times New Roman"/>
          <w:sz w:val="28"/>
          <w:szCs w:val="28"/>
        </w:rPr>
        <w:t xml:space="preserve">    </w:t>
      </w:r>
      <w:r w:rsidR="008F0B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43C8">
        <w:rPr>
          <w:rFonts w:ascii="Times New Roman" w:hAnsi="Times New Roman" w:cs="Times New Roman"/>
          <w:sz w:val="28"/>
          <w:szCs w:val="28"/>
        </w:rPr>
        <w:t>В. В. </w:t>
      </w:r>
      <w:proofErr w:type="spellStart"/>
      <w:r w:rsidR="00F443C8">
        <w:rPr>
          <w:rFonts w:ascii="Times New Roman" w:hAnsi="Times New Roman" w:cs="Times New Roman"/>
          <w:sz w:val="28"/>
          <w:szCs w:val="28"/>
        </w:rPr>
        <w:t>Чуришка</w:t>
      </w:r>
      <w:proofErr w:type="spellEnd"/>
    </w:p>
    <w:p w:rsidR="008F0BB8" w:rsidRDefault="008F0BB8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BB8" w:rsidRDefault="008F0BB8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BB8" w:rsidRDefault="008F0BB8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BB8" w:rsidRDefault="008F0BB8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BB8" w:rsidRDefault="008F0BB8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BB8" w:rsidRDefault="008F0BB8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BB8" w:rsidRDefault="008F0BB8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225E" w:rsidRPr="0027225E" w:rsidRDefault="004268E5" w:rsidP="002722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27225E" w:rsidRPr="0027225E">
        <w:rPr>
          <w:sz w:val="28"/>
          <w:szCs w:val="28"/>
        </w:rPr>
        <w:t xml:space="preserve"> ПРИЛОЖЕНИЕ № </w:t>
      </w:r>
      <w:r w:rsidR="0027225E">
        <w:rPr>
          <w:sz w:val="28"/>
          <w:szCs w:val="28"/>
        </w:rPr>
        <w:t>2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к решению Совета депутатов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 xml:space="preserve">городского поселения 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«Город Советская Гавань»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Советско-Гаванского муниципального района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Хабаровского края</w:t>
      </w:r>
    </w:p>
    <w:p w:rsidR="0027225E" w:rsidRDefault="004268E5" w:rsidP="0027225E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7225E" w:rsidRPr="0027225E">
        <w:rPr>
          <w:sz w:val="28"/>
          <w:szCs w:val="28"/>
        </w:rPr>
        <w:t xml:space="preserve">т________№______ </w:t>
      </w:r>
    </w:p>
    <w:p w:rsidR="0032522C" w:rsidRDefault="0032522C" w:rsidP="0027225E">
      <w:pPr>
        <w:ind w:left="5760"/>
        <w:jc w:val="center"/>
        <w:rPr>
          <w:sz w:val="28"/>
          <w:szCs w:val="28"/>
        </w:rPr>
      </w:pP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47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32522C" w:rsidRPr="0041473F" w:rsidRDefault="0032522C" w:rsidP="0032522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17.12 2021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Pr="0041473F">
        <w:rPr>
          <w:sz w:val="28"/>
          <w:szCs w:val="28"/>
        </w:rPr>
        <w:t xml:space="preserve"> </w:t>
      </w:r>
    </w:p>
    <w:p w:rsidR="0032522C" w:rsidRPr="0027225E" w:rsidRDefault="0032522C" w:rsidP="0027225E">
      <w:pPr>
        <w:ind w:left="5760"/>
        <w:jc w:val="center"/>
        <w:rPr>
          <w:sz w:val="28"/>
          <w:szCs w:val="28"/>
        </w:rPr>
      </w:pPr>
    </w:p>
    <w:p w:rsidR="0027225E" w:rsidRPr="0027225E" w:rsidRDefault="0027225E" w:rsidP="0027225E">
      <w:pPr>
        <w:rPr>
          <w:sz w:val="28"/>
          <w:szCs w:val="28"/>
        </w:rPr>
      </w:pPr>
    </w:p>
    <w:p w:rsidR="0027225E" w:rsidRPr="0027225E" w:rsidRDefault="0027225E" w:rsidP="0027225E">
      <w:pPr>
        <w:rPr>
          <w:sz w:val="28"/>
          <w:szCs w:val="28"/>
        </w:rPr>
      </w:pPr>
    </w:p>
    <w:p w:rsidR="0027225E" w:rsidRPr="0027225E" w:rsidRDefault="0027225E" w:rsidP="0027225E">
      <w:pPr>
        <w:rPr>
          <w:sz w:val="28"/>
          <w:szCs w:val="28"/>
        </w:rPr>
      </w:pPr>
    </w:p>
    <w:p w:rsidR="0027225E" w:rsidRPr="0027225E" w:rsidRDefault="0027225E" w:rsidP="0027225E">
      <w:pPr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Ведомственная классификация расходов городского бюджета на 2022 год</w:t>
      </w:r>
    </w:p>
    <w:p w:rsidR="0027225E" w:rsidRPr="0027225E" w:rsidRDefault="0027225E" w:rsidP="0027225E">
      <w:pPr>
        <w:rPr>
          <w:sz w:val="28"/>
          <w:szCs w:val="28"/>
        </w:rPr>
      </w:pPr>
    </w:p>
    <w:p w:rsidR="0027225E" w:rsidRPr="0027225E" w:rsidRDefault="0027225E" w:rsidP="0027225E">
      <w:pPr>
        <w:jc w:val="right"/>
      </w:pPr>
      <w:r w:rsidRPr="0027225E">
        <w:t>(тыс</w:t>
      </w:r>
      <w:proofErr w:type="gramStart"/>
      <w:r w:rsidRPr="0027225E">
        <w:t>.р</w:t>
      </w:r>
      <w:proofErr w:type="gramEnd"/>
      <w:r w:rsidRPr="0027225E">
        <w:t>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27225E" w:rsidRPr="0027225E" w:rsidTr="0027225E">
        <w:trPr>
          <w:tblHeader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Наименование показателей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Глава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РЗ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ПР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ЦСР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ВР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Сумма</w:t>
            </w:r>
          </w:p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Администрация городского поселения «Город Советская Гавань» Советско-Гаванского муниципального района Хабаровского края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852E83" w:rsidP="00852E83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551 61</w:t>
            </w:r>
            <w:r w:rsidR="0027225E">
              <w:t>3,</w:t>
            </w:r>
            <w:r>
              <w:t>42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ОБЩЕГОСУДАРСТВЕННЫЕ ВОПРОСЫ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5E5503" w:rsidRDefault="004418F2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75 987,05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2 653,30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2 653,30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2 653,30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2 653,30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2 653,30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2 653,30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1 831,31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Совет депутатов города Советская Гавань 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1 831,31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деятельности Совета депутатов города Советская Гавань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1 831,31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1 712,98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1 712,98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1 712,98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118,33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88,33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88,33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30,00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30,00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5E5503" w:rsidRDefault="0027225E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61</w:t>
            </w:r>
            <w:r w:rsidR="001054AC" w:rsidRPr="005E5503">
              <w:t> 554,84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22,64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</w:t>
            </w:r>
            <w:r w:rsidRPr="0027225E">
              <w:lastRenderedPageBreak/>
              <w:t>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22,64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22,64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22,64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Администрация города Советская Гавань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61 532,20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деятельности администрации города Советская Гавань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61 532,20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52 320,00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52 320,00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52 320,00</w:t>
            </w:r>
          </w:p>
        </w:tc>
      </w:tr>
      <w:tr w:rsidR="001054AC" w:rsidRPr="0027225E" w:rsidTr="0027225E"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9 210,00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8 360,00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8 360,00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850,00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850,00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2,20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2,20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2,20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Обеспечение деятельности финансовых, налоговых и </w:t>
            </w:r>
            <w:r w:rsidRPr="0027225E"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1 667,60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lastRenderedPageBreak/>
              <w:t>Контрольно-счетный орган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1 667,60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Обеспечение деятельности Контрольно-счетного органа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1 667,60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1 592,60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1 592,60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1 592,60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75,00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60,00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60,00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15,00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15,00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Резервные фонды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700,00</w:t>
            </w:r>
          </w:p>
        </w:tc>
      </w:tr>
      <w:tr w:rsidR="001054AC" w:rsidRPr="0027225E" w:rsidTr="0027225E">
        <w:trPr>
          <w:trHeight w:val="612"/>
        </w:trPr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700,00</w:t>
            </w:r>
          </w:p>
        </w:tc>
      </w:tr>
      <w:tr w:rsidR="001054AC" w:rsidRPr="0027225E" w:rsidTr="0027225E">
        <w:trPr>
          <w:trHeight w:val="612"/>
        </w:trPr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700,00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Резервный фонд администрации города Советская Гавань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700,00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700,00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Резервные средства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870</w:t>
            </w:r>
          </w:p>
        </w:tc>
        <w:tc>
          <w:tcPr>
            <w:tcW w:w="1209" w:type="dxa"/>
          </w:tcPr>
          <w:p w:rsidR="001054AC" w:rsidRPr="005E5503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700,00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общегосударственные вопросы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5E5503" w:rsidRDefault="001054AC" w:rsidP="004418F2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5503">
              <w:t>7 </w:t>
            </w:r>
            <w:r w:rsidR="004418F2" w:rsidRPr="005E5503">
              <w:t>580</w:t>
            </w:r>
            <w:r w:rsidRPr="005E5503">
              <w:t>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1 410,00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«Управление муниципальным </w:t>
            </w:r>
            <w:r w:rsidRPr="0027225E">
              <w:lastRenderedPageBreak/>
              <w:t>имуществом и землей города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1 410,00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</w:t>
            </w:r>
            <w:r w:rsidR="001054AC" w:rsidRPr="0027225E">
              <w:t>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</w:t>
            </w:r>
            <w:r w:rsidR="001054AC" w:rsidRPr="0027225E">
              <w:t>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</w:t>
            </w:r>
            <w:r w:rsidR="001054AC" w:rsidRPr="0027225E">
              <w:t>0,00</w:t>
            </w:r>
          </w:p>
        </w:tc>
      </w:tr>
      <w:tr w:rsidR="001054AC" w:rsidRPr="0027225E" w:rsidTr="0027225E"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359,22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359,22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359,22</w:t>
            </w:r>
          </w:p>
        </w:tc>
      </w:tr>
      <w:tr w:rsidR="001054AC" w:rsidRPr="0027225E" w:rsidTr="0027225E"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970,78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770,78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27225E" w:rsidRDefault="004418F2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770,78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054AC" w:rsidRPr="00056354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056354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054AC" w:rsidRPr="00056354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056354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054AC" w:rsidRPr="00056354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056354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054AC" w:rsidRPr="00056354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056354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1054AC" w:rsidRPr="0027225E" w:rsidTr="0027225E"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056354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56354">
              <w:t>6 000,00</w:t>
            </w:r>
          </w:p>
        </w:tc>
      </w:tr>
      <w:tr w:rsidR="001054AC" w:rsidRPr="0027225E" w:rsidTr="0027225E"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056354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56354">
              <w:t>6 000,00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056354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56354">
              <w:t>6 000,00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1054AC" w:rsidRPr="00056354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56354">
              <w:t>6 000,00</w:t>
            </w:r>
          </w:p>
        </w:tc>
      </w:tr>
      <w:tr w:rsidR="001054AC" w:rsidRPr="0027225E" w:rsidTr="0027225E"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</w:t>
            </w:r>
          </w:p>
        </w:tc>
        <w:tc>
          <w:tcPr>
            <w:tcW w:w="1209" w:type="dxa"/>
          </w:tcPr>
          <w:p w:rsidR="001054AC" w:rsidRPr="00056354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56354">
              <w:t>6 000,00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НАЦИОНАЛЬНАЯ ОБОРОНА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852E83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3 459,52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Мобилизационная и вневойсковая подготовка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852E83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52E83">
              <w:t>3 459,52</w:t>
            </w:r>
          </w:p>
        </w:tc>
      </w:tr>
      <w:tr w:rsidR="001054AC" w:rsidRPr="0027225E" w:rsidTr="0027225E"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852E83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52E83">
              <w:t>3 459,52</w:t>
            </w:r>
          </w:p>
        </w:tc>
      </w:tr>
      <w:tr w:rsidR="001054AC" w:rsidRPr="0027225E" w:rsidTr="0027225E"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852E83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52E83">
              <w:t>3 459,52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852E83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52E83">
              <w:t>3 459,52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1054AC" w:rsidRPr="0027225E" w:rsidRDefault="00852E83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2 838,94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1054AC" w:rsidRPr="0027225E" w:rsidRDefault="00852E83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2 838,94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620,58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620,58</w:t>
            </w:r>
          </w:p>
        </w:tc>
      </w:tr>
      <w:tr w:rsidR="001054AC" w:rsidRPr="0027225E" w:rsidTr="0027225E">
        <w:trPr>
          <w:trHeight w:val="948"/>
        </w:trPr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FD50F4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4 722,00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Создание и использование резерва финансовых и материальных ресурсов для предупреждения и ликвидации последствий чрезвычайных ситуаций 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1210000930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Иные закупки товаров, работ и услуг для обеспечения государственных </w:t>
            </w:r>
            <w:r w:rsidRPr="0027225E">
              <w:lastRenderedPageBreak/>
              <w:t>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500,00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FD50F4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4 222,00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150,00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150,00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первичных мер пожарной безопасности 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150,00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150,00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150,00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054AC" w:rsidRPr="0027225E" w:rsidRDefault="001054AC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«Обеспечение общественной </w:t>
            </w:r>
            <w:r w:rsidRPr="0027225E">
              <w:lastRenderedPageBreak/>
              <w:t>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054AC" w:rsidRPr="0027225E" w:rsidRDefault="00FD50F4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4 062,00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1054AC" w:rsidRPr="0027225E" w:rsidRDefault="00FD50F4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975,17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1054AC" w:rsidRPr="0027225E" w:rsidRDefault="00FD50F4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975,17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1054AC" w:rsidRPr="0027225E" w:rsidRDefault="00FD50F4" w:rsidP="001054A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975,17</w:t>
            </w:r>
          </w:p>
        </w:tc>
      </w:tr>
      <w:tr w:rsidR="00FD50F4" w:rsidRPr="0027225E" w:rsidTr="0027225E">
        <w:tc>
          <w:tcPr>
            <w:tcW w:w="4077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D50F4">
              <w:t>Поддержание работоспособности и развитие технических средств обеспечения безопасности граждан в общественных местах</w:t>
            </w:r>
          </w:p>
        </w:tc>
        <w:tc>
          <w:tcPr>
            <w:tcW w:w="728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FD50F4" w:rsidRPr="00FD50F4" w:rsidRDefault="00FD50F4" w:rsidP="00FD50F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:rsidR="00FD50F4" w:rsidRPr="0027225E" w:rsidRDefault="00FD50F4" w:rsidP="00FD50F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D50F4" w:rsidRPr="0027225E" w:rsidRDefault="00FD50F4" w:rsidP="00FD50F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3 086,83</w:t>
            </w:r>
          </w:p>
        </w:tc>
      </w:tr>
      <w:tr w:rsidR="00FD50F4" w:rsidRPr="0027225E" w:rsidTr="0027225E">
        <w:tc>
          <w:tcPr>
            <w:tcW w:w="4077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FD50F4" w:rsidRPr="00FD50F4" w:rsidRDefault="00FD50F4" w:rsidP="00FD50F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:rsidR="00FD50F4" w:rsidRPr="0027225E" w:rsidRDefault="00FD50F4" w:rsidP="00FD50F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FD50F4" w:rsidRPr="0027225E" w:rsidRDefault="00FD50F4" w:rsidP="00FD50F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3 086,83</w:t>
            </w:r>
          </w:p>
        </w:tc>
      </w:tr>
      <w:tr w:rsidR="00FD50F4" w:rsidRPr="0027225E" w:rsidTr="0027225E">
        <w:tc>
          <w:tcPr>
            <w:tcW w:w="4077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FD50F4" w:rsidRPr="00FD50F4" w:rsidRDefault="00FD50F4" w:rsidP="00FD50F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:rsidR="00FD50F4" w:rsidRPr="0027225E" w:rsidRDefault="00FD50F4" w:rsidP="00FD50F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FD50F4" w:rsidRPr="0027225E" w:rsidRDefault="00FD50F4" w:rsidP="00FD50F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3 086,83</w:t>
            </w:r>
          </w:p>
        </w:tc>
      </w:tr>
      <w:tr w:rsidR="00FD50F4" w:rsidRPr="0027225E" w:rsidTr="0027225E">
        <w:tc>
          <w:tcPr>
            <w:tcW w:w="4077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НАЦИОНАЛЬНАЯ ЭКОНОМИКА</w:t>
            </w:r>
          </w:p>
        </w:tc>
        <w:tc>
          <w:tcPr>
            <w:tcW w:w="728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FD50F4" w:rsidRPr="0027225E" w:rsidRDefault="00F8102D" w:rsidP="00FD50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74 594,73</w:t>
            </w:r>
          </w:p>
        </w:tc>
      </w:tr>
      <w:tr w:rsidR="00FD50F4" w:rsidRPr="0027225E" w:rsidTr="0027225E">
        <w:tc>
          <w:tcPr>
            <w:tcW w:w="4077" w:type="dxa"/>
          </w:tcPr>
          <w:p w:rsidR="00FD50F4" w:rsidRPr="0027225E" w:rsidRDefault="00FD50F4" w:rsidP="00FD50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Дорожное хозяйство (дорожные фонды)</w:t>
            </w:r>
          </w:p>
        </w:tc>
        <w:tc>
          <w:tcPr>
            <w:tcW w:w="728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FD50F4" w:rsidRPr="0027225E" w:rsidRDefault="00F474E7" w:rsidP="00FD50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71 669,82</w:t>
            </w:r>
          </w:p>
        </w:tc>
      </w:tr>
      <w:tr w:rsidR="00FD50F4" w:rsidRPr="0027225E" w:rsidTr="0027225E">
        <w:tc>
          <w:tcPr>
            <w:tcW w:w="4077" w:type="dxa"/>
          </w:tcPr>
          <w:p w:rsidR="00FD50F4" w:rsidRPr="0027225E" w:rsidRDefault="00FD50F4" w:rsidP="00FD50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0200000000</w:t>
            </w:r>
          </w:p>
        </w:tc>
        <w:tc>
          <w:tcPr>
            <w:tcW w:w="703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FD50F4" w:rsidRPr="0027225E" w:rsidRDefault="00F474E7" w:rsidP="00FD50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69 369,82</w:t>
            </w:r>
          </w:p>
        </w:tc>
      </w:tr>
      <w:tr w:rsidR="00FD50F4" w:rsidRPr="0027225E" w:rsidTr="0027225E">
        <w:tc>
          <w:tcPr>
            <w:tcW w:w="4077" w:type="dxa"/>
          </w:tcPr>
          <w:p w:rsidR="00FD50F4" w:rsidRPr="0027225E" w:rsidRDefault="00FD50F4" w:rsidP="00FD50F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0210000000</w:t>
            </w:r>
          </w:p>
        </w:tc>
        <w:tc>
          <w:tcPr>
            <w:tcW w:w="703" w:type="dxa"/>
          </w:tcPr>
          <w:p w:rsidR="00FD50F4" w:rsidRPr="0027225E" w:rsidRDefault="00FD50F4" w:rsidP="00FD50F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FD50F4" w:rsidRPr="0027225E" w:rsidRDefault="00F474E7" w:rsidP="00FD50F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69 369,82</w:t>
            </w:r>
          </w:p>
        </w:tc>
      </w:tr>
      <w:tr w:rsidR="00F474E7" w:rsidRPr="0027225E" w:rsidTr="0027225E">
        <w:tc>
          <w:tcPr>
            <w:tcW w:w="4077" w:type="dxa"/>
          </w:tcPr>
          <w:p w:rsidR="00F474E7" w:rsidRPr="0027225E" w:rsidRDefault="00F474E7" w:rsidP="00F474E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474E7">
              <w:t xml:space="preserve">Мероприятия по осуществлению дорожной деятельности в отношении автомобильных дорог общего пользования местного значения, находящихся в </w:t>
            </w:r>
            <w:r>
              <w:t>муниципальной собственности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8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9 475,81</w:t>
            </w:r>
          </w:p>
        </w:tc>
      </w:tr>
      <w:tr w:rsidR="00F474E7" w:rsidRPr="0027225E" w:rsidTr="0027225E">
        <w:tc>
          <w:tcPr>
            <w:tcW w:w="4077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9 475,81</w:t>
            </w:r>
          </w:p>
        </w:tc>
      </w:tr>
      <w:tr w:rsidR="00F474E7" w:rsidRPr="0027225E" w:rsidTr="0027225E">
        <w:tc>
          <w:tcPr>
            <w:tcW w:w="4077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9 475,81</w:t>
            </w:r>
          </w:p>
        </w:tc>
      </w:tr>
      <w:tr w:rsidR="00F474E7" w:rsidRPr="0027225E" w:rsidTr="0027225E">
        <w:tc>
          <w:tcPr>
            <w:tcW w:w="4077" w:type="dxa"/>
          </w:tcPr>
          <w:p w:rsidR="00F474E7" w:rsidRPr="0027225E" w:rsidRDefault="00F474E7" w:rsidP="00F474E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Содержание автомобильных дорог</w:t>
            </w:r>
          </w:p>
        </w:tc>
        <w:tc>
          <w:tcPr>
            <w:tcW w:w="728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40 000,00</w:t>
            </w:r>
          </w:p>
        </w:tc>
      </w:tr>
      <w:tr w:rsidR="00F474E7" w:rsidRPr="0027225E" w:rsidTr="0027225E">
        <w:tc>
          <w:tcPr>
            <w:tcW w:w="4077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40 000,00</w:t>
            </w:r>
          </w:p>
        </w:tc>
      </w:tr>
      <w:tr w:rsidR="00F474E7" w:rsidRPr="0027225E" w:rsidTr="0027225E">
        <w:tc>
          <w:tcPr>
            <w:tcW w:w="4077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40 000,00</w:t>
            </w:r>
          </w:p>
        </w:tc>
      </w:tr>
      <w:tr w:rsidR="00F474E7" w:rsidRPr="0027225E" w:rsidTr="0027225E">
        <w:tc>
          <w:tcPr>
            <w:tcW w:w="4077" w:type="dxa"/>
          </w:tcPr>
          <w:p w:rsidR="00F474E7" w:rsidRPr="0027225E" w:rsidRDefault="00854651" w:rsidP="00F474E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54651">
              <w:t xml:space="preserve">Обеспечение безопасности </w:t>
            </w:r>
            <w:r w:rsidRPr="00854651">
              <w:lastRenderedPageBreak/>
              <w:t>дорожного движения</w:t>
            </w:r>
          </w:p>
        </w:tc>
        <w:tc>
          <w:tcPr>
            <w:tcW w:w="728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F474E7" w:rsidRPr="00854651" w:rsidRDefault="00F474E7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 w:rsidR="00854651">
              <w:rPr>
                <w:lang w:val="en-US"/>
              </w:rPr>
              <w:t>S</w:t>
            </w:r>
            <w:r w:rsidR="00854651">
              <w:t>С670</w:t>
            </w:r>
          </w:p>
        </w:tc>
        <w:tc>
          <w:tcPr>
            <w:tcW w:w="703" w:type="dxa"/>
          </w:tcPr>
          <w:p w:rsidR="00F474E7" w:rsidRPr="0027225E" w:rsidRDefault="00F474E7" w:rsidP="00F474E7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F474E7" w:rsidRPr="0027225E" w:rsidRDefault="00854651" w:rsidP="00F474E7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16 009,00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854651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54651">
              <w:t>16 009,00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854651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54651">
              <w:t>16 009,00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4651">
              <w:t>Мероприятия по обеспечению безопасности дорожного движения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854651" w:rsidRPr="00854651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903,42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854651" w:rsidRPr="00854651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54651">
              <w:t>903,42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854651" w:rsidRPr="00854651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54651">
              <w:t>903,42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2 981,5</w:t>
            </w:r>
            <w:r w:rsidR="001A3A7B">
              <w:t>9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2 981,5</w:t>
            </w:r>
            <w:r w:rsidR="001A3A7B">
              <w:t>9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2 981,5</w:t>
            </w:r>
            <w:r w:rsidR="001A3A7B">
              <w:t>9-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2200000000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2 300,00</w:t>
            </w:r>
          </w:p>
        </w:tc>
      </w:tr>
      <w:tr w:rsidR="00854651" w:rsidRPr="0027225E" w:rsidTr="0027225E">
        <w:tc>
          <w:tcPr>
            <w:tcW w:w="4077" w:type="dxa"/>
            <w:vAlign w:val="center"/>
          </w:tcPr>
          <w:p w:rsidR="00854651" w:rsidRPr="0027225E" w:rsidRDefault="00854651" w:rsidP="00854651">
            <w:pPr>
              <w:spacing w:line="240" w:lineRule="exact"/>
              <w:jc w:val="both"/>
            </w:pPr>
            <w:r w:rsidRPr="0027225E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22100Д1550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2 300,00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22100Д1550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2 300,00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22100Д1550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2 300,00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960148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2 924,91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0100000000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E86085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2 162,91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0110000000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E86085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2 162,91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245,00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245,00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245,00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0110000220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E86085" w:rsidP="00960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56</w:t>
            </w:r>
            <w:r w:rsidR="00960148">
              <w:t>,</w:t>
            </w:r>
            <w:r>
              <w:t>06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0110000220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854651" w:rsidRPr="0027225E" w:rsidRDefault="00E86085" w:rsidP="00960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86085">
              <w:t>56</w:t>
            </w:r>
            <w:r w:rsidR="00960148">
              <w:t>,</w:t>
            </w:r>
            <w:r w:rsidRPr="00E86085">
              <w:t>06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0110000220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</w:t>
            </w:r>
          </w:p>
        </w:tc>
        <w:tc>
          <w:tcPr>
            <w:tcW w:w="1209" w:type="dxa"/>
          </w:tcPr>
          <w:p w:rsidR="00854651" w:rsidRPr="0027225E" w:rsidRDefault="00E86085" w:rsidP="0096014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86085">
              <w:t>56</w:t>
            </w:r>
            <w:r w:rsidR="00960148">
              <w:t>,</w:t>
            </w:r>
            <w:r w:rsidRPr="00E86085">
              <w:t>06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200,00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200,00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200,00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854651" w:rsidRPr="0027225E" w:rsidRDefault="00E86085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:rsidR="00854651" w:rsidRPr="0027225E" w:rsidRDefault="00E86085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854651" w:rsidRPr="0027225E" w:rsidTr="0027225E">
        <w:tc>
          <w:tcPr>
            <w:tcW w:w="4077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:rsidR="00854651" w:rsidRPr="0027225E" w:rsidRDefault="00854651" w:rsidP="0085465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:rsidR="00854651" w:rsidRPr="0027225E" w:rsidRDefault="00E86085" w:rsidP="0085465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E86085" w:rsidRPr="0027225E" w:rsidTr="0027225E">
        <w:tc>
          <w:tcPr>
            <w:tcW w:w="4077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6085">
              <w:t>Реализация мероприятий развития и поддержки малого и среднего предпринимательства</w:t>
            </w:r>
          </w:p>
        </w:tc>
        <w:tc>
          <w:tcPr>
            <w:tcW w:w="728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E86085" w:rsidRPr="00E86085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E86085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1 661,84</w:t>
            </w:r>
          </w:p>
        </w:tc>
      </w:tr>
      <w:tr w:rsidR="00E86085" w:rsidRPr="0027225E" w:rsidTr="0027225E">
        <w:tc>
          <w:tcPr>
            <w:tcW w:w="4077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E86085" w:rsidRPr="00E86085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:rsidR="00E86085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180,69</w:t>
            </w:r>
          </w:p>
        </w:tc>
      </w:tr>
      <w:tr w:rsidR="00E86085" w:rsidRPr="0027225E" w:rsidTr="0027225E">
        <w:tc>
          <w:tcPr>
            <w:tcW w:w="4077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E86085" w:rsidRPr="00E86085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E86085" w:rsidRPr="0027225E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:rsidR="00E86085" w:rsidRDefault="00E86085" w:rsidP="00E86085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180,69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E86085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A417B3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1 481,15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Субсидии юридическим лицам (кроме некоммерческих организаций), индивидуальным предпринимателям, физическим лицам — производителям товаров, </w:t>
            </w:r>
            <w:r w:rsidRPr="0027225E">
              <w:lastRenderedPageBreak/>
              <w:t>работ, услуг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E86085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</w:t>
            </w:r>
          </w:p>
        </w:tc>
        <w:tc>
          <w:tcPr>
            <w:tcW w:w="1209" w:type="dxa"/>
          </w:tcPr>
          <w:p w:rsidR="00A417B3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1 481,15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0500000000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397,00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0510000000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17B3">
              <w:t>397,00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Предоставление субсидий на </w:t>
            </w:r>
            <w:proofErr w:type="spellStart"/>
            <w:r w:rsidRPr="0027225E">
              <w:t>софинансирование</w:t>
            </w:r>
            <w:proofErr w:type="spellEnd"/>
            <w:r w:rsidRPr="0027225E">
              <w:t xml:space="preserve"> расходов, связанных с инженерным обеспечением территорий садоводческих, огороднических некоммерческих товариществ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A417B3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05100</w:t>
            </w:r>
            <w:r>
              <w:rPr>
                <w:lang w:val="en-US"/>
              </w:rPr>
              <w:t>S</w:t>
            </w:r>
            <w:r>
              <w:t>С050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17B3">
              <w:t>397,00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17B3">
              <w:t>05100SС050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17B3">
              <w:t>397,00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17B3">
              <w:t>05100SС050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17B3">
              <w:t>397,00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:rsidR="00A417B3" w:rsidRPr="0027225E" w:rsidRDefault="00A417B3" w:rsidP="00A417B3">
            <w:pPr>
              <w:spacing w:line="240" w:lineRule="exact"/>
            </w:pP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106676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365</w:t>
            </w:r>
            <w:r w:rsidR="00A417B3" w:rsidRPr="0027225E">
              <w:t>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:rsidR="00A417B3" w:rsidRPr="0027225E" w:rsidRDefault="00A417B3" w:rsidP="00A417B3">
            <w:pPr>
              <w:spacing w:line="240" w:lineRule="exact"/>
            </w:pP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365,00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365,00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365,00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365,00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ЖИЛИЩНО-КОММУНАЛЬНОЕ ХОЗЯЙСТВО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F8102D" w:rsidP="00F8102D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372 501,39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Жилищное хозяйство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44210A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  <w:rPr>
                <w:lang w:val="en-US"/>
              </w:rPr>
            </w:pPr>
            <w:r>
              <w:rPr>
                <w:lang w:val="en-US"/>
              </w:rPr>
              <w:t>140 099</w:t>
            </w:r>
            <w:r>
              <w:t>,</w:t>
            </w:r>
            <w:r>
              <w:rPr>
                <w:lang w:val="en-US"/>
              </w:rPr>
              <w:t>74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0600000000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E25C8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5 665,36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</w:t>
            </w:r>
            <w:r w:rsidRPr="0027225E">
              <w:lastRenderedPageBreak/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0610000000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417B3" w:rsidP="00AE25C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</w:t>
            </w:r>
            <w:r w:rsidR="00AE25C8">
              <w:t> 665,36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E25C8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1 439,36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417B3" w:rsidRPr="0027225E" w:rsidRDefault="00AE25C8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1 439,36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417B3" w:rsidRPr="0027225E" w:rsidRDefault="00AE25C8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1 439,36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области жилищного хозяйства 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1 848,24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1 848,24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1 848,24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Поддержание надлежащего состояния муниципального жилого фонда 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150,00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150,00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150,00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417B3" w:rsidRPr="0027225E" w:rsidRDefault="0044210A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2 227,76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417B3" w:rsidRPr="0027225E" w:rsidRDefault="0044210A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2 227,76</w:t>
            </w:r>
          </w:p>
        </w:tc>
      </w:tr>
      <w:tr w:rsidR="00A417B3" w:rsidRPr="0027225E" w:rsidTr="0027225E">
        <w:tc>
          <w:tcPr>
            <w:tcW w:w="4077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417B3" w:rsidRPr="0027225E" w:rsidRDefault="0044210A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2 227,76</w:t>
            </w:r>
          </w:p>
        </w:tc>
      </w:tr>
      <w:tr w:rsidR="00A417B3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B3" w:rsidRPr="0027225E" w:rsidRDefault="00A417B3" w:rsidP="00A417B3">
            <w:pPr>
              <w:spacing w:line="240" w:lineRule="exact"/>
              <w:jc w:val="center"/>
            </w:pPr>
            <w:r w:rsidRPr="0027225E">
              <w:t>1700000000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7B3" w:rsidRPr="0027225E" w:rsidRDefault="00A417B3" w:rsidP="00A417B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B3" w:rsidRPr="0027225E" w:rsidRDefault="0044210A" w:rsidP="0044210A">
            <w:pPr>
              <w:spacing w:line="240" w:lineRule="exact"/>
              <w:ind w:left="-186"/>
              <w:jc w:val="right"/>
            </w:pPr>
            <w:r>
              <w:t>134 434,38</w:t>
            </w:r>
          </w:p>
        </w:tc>
      </w:tr>
      <w:tr w:rsidR="00A417B3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B3" w:rsidRPr="0027225E" w:rsidRDefault="00A417B3" w:rsidP="00A417B3">
            <w:pPr>
              <w:spacing w:line="240" w:lineRule="exact"/>
              <w:jc w:val="center"/>
            </w:pPr>
            <w:r w:rsidRPr="0027225E">
              <w:t>1710000000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7B3" w:rsidRPr="0027225E" w:rsidRDefault="00A417B3" w:rsidP="00A417B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B3" w:rsidRPr="0027225E" w:rsidRDefault="0044210A" w:rsidP="0044210A">
            <w:pPr>
              <w:spacing w:line="240" w:lineRule="exact"/>
              <w:ind w:left="-186"/>
              <w:jc w:val="right"/>
            </w:pPr>
            <w:r>
              <w:t>134 434,38</w:t>
            </w:r>
          </w:p>
        </w:tc>
      </w:tr>
      <w:tr w:rsidR="0044210A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44210A" w:rsidRDefault="0044210A" w:rsidP="00A417B3">
            <w:pPr>
              <w:spacing w:line="240" w:lineRule="exact"/>
              <w:jc w:val="both"/>
            </w:pPr>
            <w:r w:rsidRPr="0044210A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28" w:type="dxa"/>
          </w:tcPr>
          <w:p w:rsidR="0044210A" w:rsidRPr="0027225E" w:rsidRDefault="0044210A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44210A" w:rsidRPr="0027225E" w:rsidRDefault="0044210A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44210A" w:rsidRPr="0027225E" w:rsidRDefault="0044210A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44210A" w:rsidRDefault="0044210A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0A" w:rsidRPr="0027225E" w:rsidRDefault="0044210A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134 434,38</w:t>
            </w:r>
          </w:p>
        </w:tc>
      </w:tr>
      <w:tr w:rsidR="00A417B3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B3" w:rsidRPr="0027225E" w:rsidRDefault="0044210A" w:rsidP="00A417B3">
            <w:pPr>
              <w:spacing w:line="240" w:lineRule="exact"/>
              <w:jc w:val="both"/>
            </w:pPr>
            <w:r w:rsidRPr="0044210A">
              <w:t xml:space="preserve">Обеспечение мероприятий по переселению граждан из аварийного жилищного фонда, признанного </w:t>
            </w:r>
            <w:r w:rsidRPr="0044210A">
              <w:lastRenderedPageBreak/>
              <w:t>таковым до 1 января 2017 года,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8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B3" w:rsidRPr="0027225E" w:rsidRDefault="0044210A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7B3" w:rsidRPr="0027225E" w:rsidRDefault="00A417B3" w:rsidP="00A417B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B3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129 057,44</w:t>
            </w:r>
          </w:p>
        </w:tc>
      </w:tr>
      <w:tr w:rsidR="0044210A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44210A">
              <w:lastRenderedPageBreak/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129 057,44</w:t>
            </w:r>
          </w:p>
        </w:tc>
      </w:tr>
      <w:tr w:rsidR="0044210A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129 057,44</w:t>
            </w:r>
          </w:p>
        </w:tc>
      </w:tr>
      <w:tr w:rsidR="0044210A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44210A">
              <w:t>Обеспечение мероприятий по переселению граждан из аварийного жилищного фонда, признанного таковым до 1 января 2017 года, за счет средств краевого бюджета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4 033,06</w:t>
            </w:r>
          </w:p>
        </w:tc>
      </w:tr>
      <w:tr w:rsidR="0044210A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4210A">
              <w:t>4 033,06</w:t>
            </w:r>
          </w:p>
        </w:tc>
      </w:tr>
      <w:tr w:rsidR="0044210A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4210A">
              <w:t>4 033,06</w:t>
            </w:r>
          </w:p>
        </w:tc>
      </w:tr>
      <w:tr w:rsidR="0044210A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44210A">
              <w:t>Обеспечение мероприятий по переселению граждан из аварийного жилищного фонда, признанного таковым до 1 января 2017 года, за счет средств местных бюджетов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44210A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44210A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67F86">
              <w:rPr>
                <w:lang w:val="en-US"/>
              </w:rPr>
              <w:t> 343,</w:t>
            </w:r>
            <w:r>
              <w:rPr>
                <w:lang w:val="en-US"/>
              </w:rPr>
              <w:t>88</w:t>
            </w:r>
          </w:p>
        </w:tc>
      </w:tr>
      <w:tr w:rsidR="0044210A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44210A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44210A" w:rsidRDefault="0044210A" w:rsidP="00867F8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67F86">
              <w:rPr>
                <w:lang w:val="en-US"/>
              </w:rPr>
              <w:t> </w:t>
            </w:r>
            <w:r>
              <w:rPr>
                <w:lang w:val="en-US"/>
              </w:rPr>
              <w:t>343</w:t>
            </w:r>
            <w:r w:rsidR="00867F86">
              <w:t>,</w:t>
            </w:r>
            <w:r>
              <w:rPr>
                <w:lang w:val="en-US"/>
              </w:rPr>
              <w:t>88</w:t>
            </w:r>
          </w:p>
        </w:tc>
      </w:tr>
      <w:tr w:rsidR="0044210A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44210A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0A" w:rsidRPr="0044210A" w:rsidRDefault="00867F86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867F86">
              <w:rPr>
                <w:lang w:val="en-US"/>
              </w:rPr>
              <w:t>1 343,88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Коммунальное хозяйство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E017A8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3 849,06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1600000000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44210A" w:rsidP="00E017A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</w:t>
            </w:r>
            <w:r w:rsidR="00E017A8">
              <w:t>49</w:t>
            </w:r>
            <w:r>
              <w:t>,06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44210A" w:rsidP="00E017A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</w:t>
            </w:r>
            <w:r w:rsidR="00E017A8">
              <w:t>4</w:t>
            </w:r>
            <w:r>
              <w:t>,06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44210A" w:rsidRPr="0027225E" w:rsidRDefault="00E017A8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244</w:t>
            </w:r>
            <w:r w:rsidR="0044210A">
              <w:t>,06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44210A" w:rsidRPr="0027225E" w:rsidRDefault="0044210A" w:rsidP="00E017A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</w:t>
            </w:r>
            <w:r w:rsidR="00E017A8">
              <w:t>4</w:t>
            </w:r>
            <w:r>
              <w:t>,06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210A">
              <w:t xml:space="preserve">Мероприятия </w:t>
            </w:r>
            <w:proofErr w:type="spellStart"/>
            <w:r w:rsidRPr="0044210A">
              <w:t>энергоэффективности</w:t>
            </w:r>
            <w:proofErr w:type="spellEnd"/>
            <w:r w:rsidRPr="0044210A">
              <w:t xml:space="preserve"> и повышения </w:t>
            </w:r>
            <w:proofErr w:type="spellStart"/>
            <w:r w:rsidRPr="0044210A">
              <w:t>энергоэффективности</w:t>
            </w:r>
            <w:proofErr w:type="spellEnd"/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105,00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27225E">
              <w:t>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105,00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</w:t>
            </w:r>
            <w:r w:rsidRPr="0027225E">
              <w:t>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105,00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«Реконструкция уличного освещения </w:t>
            </w:r>
            <w:r w:rsidRPr="0027225E">
              <w:lastRenderedPageBreak/>
              <w:t xml:space="preserve">города Советская Гавань» 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2300000000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1 500,00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1 500,00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1 500,00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1 500,00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«Ремонт и реконструкция электрических сетей городского поселения «Город Советская Гавань»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2400000000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400,00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400,00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400,00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400,00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7225E">
              <w:t>Муниципальная программа «Чистый город Советская Гавань</w:t>
            </w:r>
            <w:r w:rsidRPr="0027225E">
              <w:rPr>
                <w:b/>
              </w:rPr>
              <w:t>»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3900000000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44210A" w:rsidP="00AA49E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</w:t>
            </w:r>
            <w:r w:rsidR="00AA49E0">
              <w:t>6</w:t>
            </w:r>
            <w:r w:rsidRPr="0027225E">
              <w:t>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«Чистый город Советская Гавань»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3910000000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44210A" w:rsidP="00AA49E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</w:t>
            </w:r>
            <w:r w:rsidR="00AA49E0">
              <w:t>6</w:t>
            </w:r>
            <w:r w:rsidRPr="0027225E">
              <w:t>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санитарного состояния территории города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3910000150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AA49E0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</w:t>
            </w:r>
            <w:r w:rsidR="0044210A" w:rsidRPr="0027225E">
              <w:t>50,00</w:t>
            </w:r>
          </w:p>
        </w:tc>
      </w:tr>
      <w:tr w:rsidR="0044210A" w:rsidRPr="0027225E" w:rsidTr="0027225E">
        <w:tc>
          <w:tcPr>
            <w:tcW w:w="4077" w:type="dxa"/>
            <w:vAlign w:val="center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4210A" w:rsidRPr="0027225E" w:rsidRDefault="00AA49E0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</w:t>
            </w:r>
            <w:r w:rsidR="0044210A" w:rsidRPr="0027225E">
              <w:t>50,00</w:t>
            </w:r>
          </w:p>
        </w:tc>
      </w:tr>
      <w:tr w:rsidR="0044210A" w:rsidRPr="0027225E" w:rsidTr="0027225E">
        <w:tc>
          <w:tcPr>
            <w:tcW w:w="4077" w:type="dxa"/>
            <w:vAlign w:val="center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4210A" w:rsidRPr="0027225E" w:rsidRDefault="00AA49E0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</w:t>
            </w:r>
            <w:r w:rsidR="0044210A" w:rsidRPr="0027225E">
              <w:t>50,00</w:t>
            </w:r>
          </w:p>
        </w:tc>
      </w:tr>
      <w:tr w:rsidR="0044210A" w:rsidRPr="0027225E" w:rsidTr="0027225E">
        <w:tc>
          <w:tcPr>
            <w:tcW w:w="4077" w:type="dxa"/>
            <w:vAlign w:val="center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27225E">
              <w:t>Проведение экологических мероприятий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50,00</w:t>
            </w:r>
          </w:p>
        </w:tc>
      </w:tr>
      <w:tr w:rsidR="0044210A" w:rsidRPr="0027225E" w:rsidTr="0027225E">
        <w:tc>
          <w:tcPr>
            <w:tcW w:w="4077" w:type="dxa"/>
            <w:vAlign w:val="center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50,00</w:t>
            </w:r>
          </w:p>
        </w:tc>
      </w:tr>
      <w:tr w:rsidR="0044210A" w:rsidRPr="0027225E" w:rsidTr="0027225E">
        <w:tc>
          <w:tcPr>
            <w:tcW w:w="4077" w:type="dxa"/>
            <w:vAlign w:val="center"/>
          </w:tcPr>
          <w:p w:rsidR="0044210A" w:rsidRPr="0027225E" w:rsidRDefault="0044210A" w:rsidP="0044210A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50,00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Благоустройство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592BBB" w:rsidP="00832819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228 552,59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2700000000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832819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1 162,86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44210A" w:rsidRPr="0027225E" w:rsidRDefault="00832819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32819">
              <w:t>1 162,86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Закупка товаров, работ и услуг для обеспечения государственных </w:t>
            </w:r>
            <w:r w:rsidRPr="0027225E">
              <w:lastRenderedPageBreak/>
              <w:t>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44210A" w:rsidRPr="0027225E" w:rsidRDefault="00832819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32819">
              <w:t>1 162,86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44210A" w:rsidRPr="0027225E" w:rsidRDefault="00832819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32819">
              <w:t>1 162,86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210A" w:rsidRPr="0027225E" w:rsidRDefault="00832819" w:rsidP="0044210A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8 158,19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44210A" w:rsidRPr="0027225E" w:rsidTr="0027225E">
        <w:tc>
          <w:tcPr>
            <w:tcW w:w="4077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44210A" w:rsidRPr="0027225E" w:rsidRDefault="0044210A" w:rsidP="0044210A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44210A" w:rsidRPr="0027225E" w:rsidRDefault="0044210A" w:rsidP="0044210A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44210A" w:rsidRPr="0027225E" w:rsidRDefault="0044210A" w:rsidP="0044210A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32819">
              <w:t>Поддержка проектов по развитию территориального общественного самоуправления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7 558,19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7 558,19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7 558,19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7 880,00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7 880,00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Расходы на освещение улиц 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3 300,00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3 300,00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3 300,00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Озеленение городских территорий общего пользования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2 000,00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Прочие мероприятия по благоустройству 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2 400,00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Обустройство мест проведения сельскохозяйственных ярмарок 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3210100130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F95FC2" w:rsidP="00F95FC2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211 211,16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F95FC2" w:rsidP="00F95FC2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211 211,16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территории города 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F95FC2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7 089,98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дворовых территорий 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F95FC2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1 379,98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32819" w:rsidRPr="0027225E" w:rsidRDefault="00F95FC2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1 379,98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32819" w:rsidRPr="0027225E" w:rsidRDefault="00F95FC2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1 379,98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общественных территорий 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32819" w:rsidRPr="0027225E" w:rsidRDefault="00832819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Реализация проектов создания комфортной городской среды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770B7E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3310000143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832819" w:rsidRPr="0027225E" w:rsidRDefault="00770B7E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5 500,00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832819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</w:t>
            </w:r>
            <w:r w:rsidR="00770B7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832819" w:rsidRPr="0027225E" w:rsidRDefault="00770B7E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5 500,00</w:t>
            </w:r>
          </w:p>
        </w:tc>
      </w:tr>
      <w:tr w:rsidR="00832819" w:rsidRPr="0027225E" w:rsidTr="0027225E">
        <w:tc>
          <w:tcPr>
            <w:tcW w:w="4077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832819" w:rsidRPr="0027225E" w:rsidRDefault="00832819" w:rsidP="00832819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832819" w:rsidRPr="0027225E" w:rsidRDefault="00770B7E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3310000143</w:t>
            </w:r>
          </w:p>
        </w:tc>
        <w:tc>
          <w:tcPr>
            <w:tcW w:w="703" w:type="dxa"/>
          </w:tcPr>
          <w:p w:rsidR="00832819" w:rsidRPr="0027225E" w:rsidRDefault="00832819" w:rsidP="00832819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832819" w:rsidRPr="0027225E" w:rsidRDefault="00770B7E" w:rsidP="00832819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5 500,00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0B7E">
              <w:t xml:space="preserve">Реализация мероприятий планов социального развития центров экономического роста субъектов Российской Федерации, входящих в </w:t>
            </w:r>
            <w:r w:rsidRPr="00770B7E">
              <w:lastRenderedPageBreak/>
              <w:t>состав Дальневосточного федерального округа (благоустройство дворовых территорий многоквартирных домов муниципальных образований края, включенных в план социального развития центров экономического роста Хабаровского края)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70B7E" w:rsidRDefault="00770B7E" w:rsidP="00770B7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92 001,27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70B7E" w:rsidRDefault="00770B7E" w:rsidP="00770B7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92 001,27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70B7E" w:rsidRDefault="00770B7E" w:rsidP="00770B7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92 001,27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112 119,91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0B7E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90 950,00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90 950,00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90 950,00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140,38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140,38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мероприятия по благоустройству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140,38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38,36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38,36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102,02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102,02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 xml:space="preserve">КУЛЬТУРА, КИНЕМАТОГРАФИЯ 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1 605,00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Культура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1 605,00</w:t>
            </w:r>
          </w:p>
        </w:tc>
      </w:tr>
      <w:tr w:rsidR="00770B7E" w:rsidRPr="0027225E" w:rsidTr="0027225E">
        <w:trPr>
          <w:trHeight w:val="1026"/>
        </w:trPr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культурно-досуговой деятельности города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1 600,00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культурно-досуговой деятельности города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1 600,00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культурно-массовых мероприятий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1 500,00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1 500,00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1 500,00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Поддержка общественных организаций, одаренных детей и молодежи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100,00</w:t>
            </w:r>
          </w:p>
        </w:tc>
      </w:tr>
      <w:tr w:rsidR="00770B7E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B7E" w:rsidRPr="0027225E" w:rsidRDefault="00770B7E" w:rsidP="00770B7E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spacing w:line="240" w:lineRule="exact"/>
              <w:jc w:val="right"/>
            </w:pPr>
            <w:r w:rsidRPr="0027225E">
              <w:t>5,00</w:t>
            </w:r>
          </w:p>
        </w:tc>
      </w:tr>
      <w:tr w:rsidR="00770B7E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B7E" w:rsidRPr="0027225E" w:rsidRDefault="00770B7E" w:rsidP="00770B7E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spacing w:line="240" w:lineRule="exact"/>
              <w:jc w:val="right"/>
            </w:pPr>
            <w:r w:rsidRPr="0027225E">
              <w:t>5,00</w:t>
            </w:r>
          </w:p>
        </w:tc>
      </w:tr>
      <w:tr w:rsidR="00770B7E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Проведение культурно-массовых мероприятий 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B7E" w:rsidRPr="0027225E" w:rsidRDefault="00770B7E" w:rsidP="00770B7E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spacing w:line="240" w:lineRule="exact"/>
              <w:jc w:val="right"/>
            </w:pPr>
            <w:r w:rsidRPr="0027225E">
              <w:t>5,00</w:t>
            </w:r>
          </w:p>
        </w:tc>
      </w:tr>
      <w:tr w:rsidR="00770B7E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B7E" w:rsidRPr="0027225E" w:rsidRDefault="00770B7E" w:rsidP="00770B7E">
            <w:pPr>
              <w:spacing w:line="240" w:lineRule="exact"/>
              <w:jc w:val="center"/>
            </w:pPr>
            <w:r w:rsidRPr="0027225E"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spacing w:line="240" w:lineRule="exact"/>
              <w:jc w:val="right"/>
            </w:pPr>
            <w:r w:rsidRPr="0027225E">
              <w:t>5,00</w:t>
            </w:r>
          </w:p>
        </w:tc>
      </w:tr>
      <w:tr w:rsidR="00770B7E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B7E" w:rsidRPr="0027225E" w:rsidRDefault="00770B7E" w:rsidP="00770B7E">
            <w:pPr>
              <w:spacing w:line="240" w:lineRule="exact"/>
              <w:jc w:val="center"/>
            </w:pPr>
            <w:r w:rsidRPr="0027225E"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7E" w:rsidRPr="0027225E" w:rsidRDefault="00770B7E" w:rsidP="00770B7E">
            <w:pPr>
              <w:spacing w:line="240" w:lineRule="exact"/>
              <w:jc w:val="right"/>
            </w:pPr>
            <w:r w:rsidRPr="0027225E">
              <w:t>5,00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СОЦИАЛЬНАЯ ПОЛИТИКА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B827A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</w:t>
            </w:r>
            <w:r w:rsidR="00B827AA">
              <w:t> </w:t>
            </w:r>
            <w:r>
              <w:t>71</w:t>
            </w:r>
            <w:r w:rsidR="00B827AA">
              <w:t>3,73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Пенсионное обеспечение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256,17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256,17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</w:t>
            </w:r>
            <w:r w:rsidRPr="0027225E">
              <w:rPr>
                <w:bCs/>
              </w:rPr>
              <w:lastRenderedPageBreak/>
              <w:t>органов местного самоуправления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256,17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256,17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256,17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320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256,17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Социальное обеспечение населения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80,56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80,56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80,56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80,56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80,56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310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80,56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Охрана семьи и детства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13 377,00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13 377,00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13 377,00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0410010040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27225E">
              <w:t>117,00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0410010040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300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27225E">
              <w:t>117,00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0410010040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320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27225E">
              <w:t>117,00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70B7E">
              <w:t>Социальные выплаты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70B7E" w:rsidRPr="00770B7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13 260,00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70B7E" w:rsidRPr="00770B7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13 260,00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70B7E" w:rsidRPr="00770B7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320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13 260,00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ФИЗИЧЕСКАЯ КУЛЬТУРА И СПОРТ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1 200,00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Массовый спорт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1 200,00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1 200,00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1 200,00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Проведение спортивных мероприятий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1 000,00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1 000,00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1 000,00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Поддержка общественных организаций спортивной направленности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200,00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СРЕДСТВА МАССОВОЙ ИНФОРМАЦИИ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700,00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Периодическая печать и издательства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700,00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700,00</w:t>
            </w:r>
          </w:p>
        </w:tc>
      </w:tr>
      <w:tr w:rsidR="00770B7E" w:rsidRPr="0027225E" w:rsidTr="0027225E">
        <w:tc>
          <w:tcPr>
            <w:tcW w:w="4077" w:type="dxa"/>
            <w:vAlign w:val="center"/>
          </w:tcPr>
          <w:p w:rsidR="00770B7E" w:rsidRPr="0027225E" w:rsidRDefault="00770B7E" w:rsidP="00770B7E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700,00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27225E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700,00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700,00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700,00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3 130,00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3 130,00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3 130,00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3 130,00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Межбюджетные трансферты из бюджета городского поселения бюджету муниципального района в соответствии с заключенными </w:t>
            </w:r>
            <w:r w:rsidRPr="0027225E">
              <w:lastRenderedPageBreak/>
              <w:t>соглашениями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3 130,00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lastRenderedPageBreak/>
              <w:t>Межбюджетные трансферты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500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3 130,00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межбюджетные трансферты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540</w:t>
            </w:r>
          </w:p>
        </w:tc>
        <w:tc>
          <w:tcPr>
            <w:tcW w:w="1209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7225E">
              <w:t>3 130,00</w:t>
            </w:r>
          </w:p>
        </w:tc>
      </w:tr>
      <w:tr w:rsidR="00770B7E" w:rsidRPr="0027225E" w:rsidTr="0027225E">
        <w:tc>
          <w:tcPr>
            <w:tcW w:w="4077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ИТОГО РАСХОДОВ</w:t>
            </w:r>
          </w:p>
        </w:tc>
        <w:tc>
          <w:tcPr>
            <w:tcW w:w="728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666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70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3" w:type="dxa"/>
          </w:tcPr>
          <w:p w:rsidR="00770B7E" w:rsidRPr="0027225E" w:rsidRDefault="00770B7E" w:rsidP="00770B7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209" w:type="dxa"/>
          </w:tcPr>
          <w:p w:rsidR="00770B7E" w:rsidRPr="0027225E" w:rsidRDefault="00231A56" w:rsidP="00852E83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551 6</w:t>
            </w:r>
            <w:r w:rsidR="00852E83">
              <w:t>1</w:t>
            </w:r>
            <w:r>
              <w:t>3,</w:t>
            </w:r>
            <w:r w:rsidR="00852E83">
              <w:t>42</w:t>
            </w:r>
          </w:p>
        </w:tc>
      </w:tr>
    </w:tbl>
    <w:p w:rsidR="0027225E" w:rsidRPr="0027225E" w:rsidRDefault="0027225E" w:rsidP="0027225E">
      <w:pPr>
        <w:spacing w:line="240" w:lineRule="exact"/>
        <w:rPr>
          <w:b/>
        </w:rPr>
      </w:pPr>
    </w:p>
    <w:p w:rsidR="0027225E" w:rsidRPr="0027225E" w:rsidRDefault="0027225E" w:rsidP="0027225E">
      <w:pPr>
        <w:rPr>
          <w:b/>
        </w:rPr>
      </w:pPr>
    </w:p>
    <w:p w:rsidR="0027225E" w:rsidRPr="0027225E" w:rsidRDefault="0027225E" w:rsidP="0027225E">
      <w:pPr>
        <w:rPr>
          <w:b/>
        </w:rPr>
      </w:pPr>
    </w:p>
    <w:p w:rsidR="0027225E" w:rsidRPr="0027225E" w:rsidRDefault="0027225E" w:rsidP="0027225E">
      <w:pPr>
        <w:rPr>
          <w:b/>
        </w:rPr>
      </w:pPr>
    </w:p>
    <w:p w:rsidR="0027225E" w:rsidRPr="0027225E" w:rsidRDefault="00EC0A4B" w:rsidP="0027225E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27225E" w:rsidRPr="0027225E">
        <w:rPr>
          <w:sz w:val="28"/>
          <w:szCs w:val="28"/>
        </w:rPr>
        <w:t xml:space="preserve"> городского поселения</w:t>
      </w:r>
    </w:p>
    <w:p w:rsidR="0027225E" w:rsidRPr="0027225E" w:rsidRDefault="0027225E" w:rsidP="0027225E">
      <w:pPr>
        <w:spacing w:line="240" w:lineRule="exact"/>
        <w:rPr>
          <w:sz w:val="28"/>
          <w:szCs w:val="28"/>
        </w:rPr>
      </w:pPr>
      <w:r w:rsidRPr="0027225E">
        <w:rPr>
          <w:sz w:val="28"/>
          <w:szCs w:val="28"/>
        </w:rPr>
        <w:t xml:space="preserve">«Город Советская Гавань»       </w:t>
      </w:r>
      <w:r w:rsidRPr="0027225E">
        <w:rPr>
          <w:sz w:val="28"/>
          <w:szCs w:val="28"/>
        </w:rPr>
        <w:tab/>
      </w:r>
      <w:r w:rsidRPr="0027225E">
        <w:rPr>
          <w:sz w:val="28"/>
          <w:szCs w:val="28"/>
        </w:rPr>
        <w:tab/>
        <w:t xml:space="preserve">          </w:t>
      </w:r>
      <w:r w:rsidRPr="0027225E">
        <w:rPr>
          <w:sz w:val="28"/>
          <w:szCs w:val="28"/>
        </w:rPr>
        <w:tab/>
        <w:t xml:space="preserve">               </w:t>
      </w:r>
      <w:r w:rsidR="00EC0A4B">
        <w:rPr>
          <w:sz w:val="28"/>
          <w:szCs w:val="28"/>
        </w:rPr>
        <w:t xml:space="preserve">   </w:t>
      </w:r>
      <w:r w:rsidRPr="0027225E">
        <w:rPr>
          <w:sz w:val="28"/>
          <w:szCs w:val="28"/>
        </w:rPr>
        <w:t xml:space="preserve">        </w:t>
      </w:r>
      <w:r w:rsidR="00EC0A4B">
        <w:rPr>
          <w:sz w:val="28"/>
          <w:szCs w:val="28"/>
        </w:rPr>
        <w:t>В. В. </w:t>
      </w:r>
      <w:proofErr w:type="spellStart"/>
      <w:r w:rsidR="00EC0A4B">
        <w:rPr>
          <w:sz w:val="28"/>
          <w:szCs w:val="28"/>
        </w:rPr>
        <w:t>Чуришка</w:t>
      </w:r>
      <w:proofErr w:type="spellEnd"/>
    </w:p>
    <w:p w:rsidR="0027225E" w:rsidRDefault="0027225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473F" w:rsidRDefault="0041473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473F" w:rsidRDefault="0041473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701A6" w:rsidRDefault="008D7ED1" w:rsidP="008D7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701A6" w:rsidRDefault="006701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ED1" w:rsidRPr="004024AD" w:rsidRDefault="006701A6" w:rsidP="008D7E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8D7ED1" w:rsidRPr="004024AD">
        <w:rPr>
          <w:sz w:val="28"/>
          <w:szCs w:val="28"/>
        </w:rPr>
        <w:t xml:space="preserve">ПРИЛОЖЕНИЕ № </w:t>
      </w:r>
      <w:r w:rsidR="008D7ED1">
        <w:rPr>
          <w:sz w:val="28"/>
          <w:szCs w:val="28"/>
        </w:rPr>
        <w:t>3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D7ED1" w:rsidRDefault="00A23204" w:rsidP="008D7ED1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D7ED1" w:rsidRPr="004024AD">
        <w:rPr>
          <w:sz w:val="28"/>
          <w:szCs w:val="28"/>
        </w:rPr>
        <w:t>т________№______</w:t>
      </w:r>
      <w:r w:rsidR="008D7ED1" w:rsidRPr="00AE122C">
        <w:rPr>
          <w:sz w:val="28"/>
          <w:szCs w:val="28"/>
        </w:rPr>
        <w:t xml:space="preserve"> </w:t>
      </w:r>
    </w:p>
    <w:p w:rsidR="0032522C" w:rsidRDefault="0032522C" w:rsidP="008D7ED1">
      <w:pPr>
        <w:ind w:left="5760"/>
        <w:jc w:val="center"/>
        <w:rPr>
          <w:sz w:val="28"/>
          <w:szCs w:val="28"/>
        </w:rPr>
      </w:pP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47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32522C" w:rsidRPr="0041473F" w:rsidRDefault="0032522C" w:rsidP="0032522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17.12 2021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Pr="0041473F">
        <w:rPr>
          <w:sz w:val="28"/>
          <w:szCs w:val="28"/>
        </w:rPr>
        <w:t xml:space="preserve"> </w:t>
      </w:r>
    </w:p>
    <w:p w:rsidR="0032522C" w:rsidRPr="00AE122C" w:rsidRDefault="0032522C" w:rsidP="008D7ED1">
      <w:pPr>
        <w:ind w:left="5760"/>
        <w:jc w:val="center"/>
        <w:rPr>
          <w:sz w:val="28"/>
          <w:szCs w:val="28"/>
        </w:rPr>
      </w:pPr>
    </w:p>
    <w:p w:rsidR="008D7ED1" w:rsidRDefault="008D7ED1" w:rsidP="008D7ED1">
      <w:pPr>
        <w:jc w:val="right"/>
        <w:rPr>
          <w:sz w:val="28"/>
          <w:szCs w:val="28"/>
        </w:rPr>
      </w:pPr>
    </w:p>
    <w:p w:rsidR="008D7ED1" w:rsidRDefault="008D7ED1" w:rsidP="008D7ED1">
      <w:pPr>
        <w:jc w:val="right"/>
        <w:rPr>
          <w:sz w:val="28"/>
          <w:szCs w:val="28"/>
        </w:rPr>
      </w:pPr>
    </w:p>
    <w:p w:rsidR="008D7ED1" w:rsidRPr="00EB3A13" w:rsidRDefault="008D7ED1" w:rsidP="008D7ED1">
      <w:pPr>
        <w:jc w:val="right"/>
        <w:rPr>
          <w:sz w:val="28"/>
          <w:szCs w:val="28"/>
        </w:rPr>
      </w:pPr>
    </w:p>
    <w:p w:rsidR="008D7ED1" w:rsidRPr="00EB3A13" w:rsidRDefault="008D7ED1" w:rsidP="008D7ED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</w:t>
      </w:r>
    </w:p>
    <w:p w:rsidR="008D7ED1" w:rsidRDefault="008D7ED1" w:rsidP="008D7ED1">
      <w:pPr>
        <w:jc w:val="center"/>
        <w:rPr>
          <w:sz w:val="28"/>
          <w:szCs w:val="28"/>
        </w:rPr>
      </w:pPr>
    </w:p>
    <w:p w:rsidR="008D7ED1" w:rsidRDefault="008D7ED1" w:rsidP="008D7ED1">
      <w:pPr>
        <w:jc w:val="center"/>
        <w:rPr>
          <w:sz w:val="28"/>
          <w:szCs w:val="28"/>
        </w:rPr>
      </w:pPr>
    </w:p>
    <w:p w:rsidR="008D7ED1" w:rsidRDefault="008D7ED1" w:rsidP="008D7ED1">
      <w:pPr>
        <w:jc w:val="right"/>
      </w:pPr>
      <w:r w:rsidRPr="00504D13"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4428"/>
        <w:gridCol w:w="1713"/>
      </w:tblGrid>
      <w:tr w:rsidR="008D7ED1" w:rsidRPr="00F24CF4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8D7ED1" w:rsidRPr="00F24CF4" w:rsidRDefault="008D7ED1" w:rsidP="00B565DE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8D7ED1" w:rsidRPr="00F24CF4" w:rsidRDefault="008D7ED1" w:rsidP="00B565DE">
            <w:pPr>
              <w:spacing w:line="240" w:lineRule="exact"/>
              <w:jc w:val="center"/>
            </w:pPr>
            <w:r w:rsidRPr="00F24CF4">
              <w:t>Сумма</w:t>
            </w:r>
          </w:p>
          <w:p w:rsidR="008D7ED1" w:rsidRPr="00F24CF4" w:rsidRDefault="008D7ED1" w:rsidP="00B565DE">
            <w:pPr>
              <w:spacing w:line="240" w:lineRule="exact"/>
              <w:jc w:val="center"/>
            </w:pPr>
          </w:p>
        </w:tc>
      </w:tr>
      <w:tr w:rsidR="008D7ED1" w:rsidRPr="00F24CF4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479" w:type="dxa"/>
          </w:tcPr>
          <w:p w:rsidR="008D7ED1" w:rsidRPr="00F24CF4" w:rsidRDefault="008D7ED1" w:rsidP="00B565DE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8D7ED1" w:rsidRPr="00446730" w:rsidRDefault="00CA240D" w:rsidP="00B565DE">
            <w:pPr>
              <w:spacing w:line="240" w:lineRule="exact"/>
              <w:jc w:val="center"/>
            </w:pPr>
            <w:r w:rsidRPr="00446730">
              <w:t>23 659,37</w:t>
            </w:r>
          </w:p>
        </w:tc>
      </w:tr>
      <w:tr w:rsidR="008D7ED1" w:rsidRPr="00F24CF4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479" w:type="dxa"/>
          </w:tcPr>
          <w:p w:rsidR="008D7ED1" w:rsidRPr="00F24CF4" w:rsidRDefault="008D7ED1" w:rsidP="00B565DE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8D7ED1" w:rsidRPr="00446730" w:rsidRDefault="00CA240D" w:rsidP="00B565DE">
            <w:pPr>
              <w:spacing w:line="240" w:lineRule="exact"/>
              <w:jc w:val="center"/>
            </w:pPr>
            <w:r w:rsidRPr="00446730">
              <w:t>23 659,37</w:t>
            </w:r>
          </w:p>
        </w:tc>
      </w:tr>
      <w:tr w:rsidR="008D7ED1" w:rsidRPr="0049002C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479" w:type="dxa"/>
          </w:tcPr>
          <w:p w:rsidR="008D7ED1" w:rsidRPr="001A3B3D" w:rsidRDefault="008D7ED1" w:rsidP="00B565DE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8D7ED1" w:rsidRPr="00446730" w:rsidRDefault="008D7ED1" w:rsidP="00CA240D">
            <w:pPr>
              <w:spacing w:line="240" w:lineRule="exact"/>
              <w:jc w:val="center"/>
            </w:pPr>
            <w:r w:rsidRPr="00446730">
              <w:t>-</w:t>
            </w:r>
            <w:r w:rsidR="00CA240D" w:rsidRPr="00446730">
              <w:t xml:space="preserve"> 527 954,05</w:t>
            </w:r>
          </w:p>
        </w:tc>
      </w:tr>
      <w:tr w:rsidR="008D7ED1" w:rsidRPr="0049002C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479" w:type="dxa"/>
          </w:tcPr>
          <w:p w:rsidR="008D7ED1" w:rsidRPr="00F24CF4" w:rsidRDefault="008D7ED1" w:rsidP="00B565DE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8D7ED1" w:rsidRPr="00446730" w:rsidRDefault="008D7ED1" w:rsidP="00CA240D">
            <w:pPr>
              <w:spacing w:line="240" w:lineRule="exact"/>
              <w:jc w:val="center"/>
            </w:pPr>
            <w:r w:rsidRPr="00446730">
              <w:t>-</w:t>
            </w:r>
            <w:r w:rsidR="00CA240D" w:rsidRPr="00446730">
              <w:t xml:space="preserve"> 527 954,05</w:t>
            </w:r>
          </w:p>
        </w:tc>
      </w:tr>
      <w:tr w:rsidR="008D7ED1" w:rsidRPr="0049002C" w:rsidTr="00977849">
        <w:tc>
          <w:tcPr>
            <w:tcW w:w="3369" w:type="dxa"/>
            <w:tcBorders>
              <w:bottom w:val="single" w:sz="4" w:space="0" w:color="auto"/>
            </w:tcBorders>
          </w:tcPr>
          <w:p w:rsidR="008D7ED1" w:rsidRPr="00F24CF4" w:rsidRDefault="008D7ED1" w:rsidP="00B565DE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D7ED1" w:rsidRPr="001A3B3D" w:rsidRDefault="008D7ED1" w:rsidP="00B565DE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8D7ED1" w:rsidRPr="00446730" w:rsidRDefault="00CA240D" w:rsidP="00B565DE">
            <w:pPr>
              <w:spacing w:line="240" w:lineRule="exact"/>
              <w:jc w:val="center"/>
            </w:pPr>
            <w:r w:rsidRPr="00446730">
              <w:t>551 613,42</w:t>
            </w:r>
          </w:p>
        </w:tc>
      </w:tr>
      <w:tr w:rsidR="008D7ED1" w:rsidRPr="0049002C" w:rsidTr="009778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F24CF4" w:rsidRDefault="008D7ED1" w:rsidP="00B565DE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F24CF4" w:rsidRDefault="008D7ED1" w:rsidP="00B565DE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446730" w:rsidRDefault="00CA240D" w:rsidP="00B565DE">
            <w:pPr>
              <w:spacing w:line="240" w:lineRule="exact"/>
              <w:jc w:val="center"/>
            </w:pPr>
            <w:r w:rsidRPr="00446730">
              <w:t>551 613,42</w:t>
            </w:r>
          </w:p>
        </w:tc>
      </w:tr>
    </w:tbl>
    <w:p w:rsidR="00CA240D" w:rsidRDefault="00CA240D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35251" w:rsidRDefault="00935251" w:rsidP="000F0616">
      <w:pPr>
        <w:rPr>
          <w:sz w:val="28"/>
          <w:szCs w:val="28"/>
        </w:rPr>
      </w:pPr>
    </w:p>
    <w:p w:rsidR="00935251" w:rsidRDefault="00935251" w:rsidP="000F0616">
      <w:pPr>
        <w:rPr>
          <w:sz w:val="28"/>
          <w:szCs w:val="28"/>
        </w:rPr>
      </w:pPr>
    </w:p>
    <w:p w:rsidR="00D84008" w:rsidRDefault="00D84008" w:rsidP="000F0616"/>
    <w:p w:rsidR="005E5503" w:rsidRDefault="005E5503" w:rsidP="004D77A3">
      <w:pPr>
        <w:spacing w:line="240" w:lineRule="exact"/>
        <w:rPr>
          <w:sz w:val="28"/>
          <w:szCs w:val="28"/>
        </w:rPr>
      </w:pPr>
    </w:p>
    <w:p w:rsidR="00D84008" w:rsidRDefault="00A022EA" w:rsidP="004D77A3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84008">
        <w:rPr>
          <w:sz w:val="28"/>
          <w:szCs w:val="28"/>
        </w:rPr>
        <w:t xml:space="preserve"> городского поселения</w:t>
      </w:r>
    </w:p>
    <w:p w:rsidR="00D84008" w:rsidRDefault="00D84008" w:rsidP="005E550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</w:t>
      </w:r>
      <w:r w:rsidR="00A022EA">
        <w:rPr>
          <w:sz w:val="28"/>
          <w:szCs w:val="28"/>
        </w:rPr>
        <w:t xml:space="preserve">   </w:t>
      </w:r>
      <w:r w:rsidRPr="00AE12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</w:t>
      </w:r>
      <w:r w:rsidR="005B7FD8">
        <w:rPr>
          <w:sz w:val="28"/>
          <w:szCs w:val="28"/>
        </w:rPr>
        <w:t xml:space="preserve">  </w:t>
      </w:r>
      <w:r w:rsidRPr="00AE122C">
        <w:rPr>
          <w:sz w:val="28"/>
          <w:szCs w:val="28"/>
        </w:rPr>
        <w:t xml:space="preserve"> </w:t>
      </w:r>
      <w:r w:rsidR="005E5503">
        <w:rPr>
          <w:sz w:val="28"/>
          <w:szCs w:val="28"/>
        </w:rPr>
        <w:t xml:space="preserve">                              </w:t>
      </w:r>
      <w:r w:rsidR="00A022EA">
        <w:rPr>
          <w:sz w:val="28"/>
          <w:szCs w:val="28"/>
        </w:rPr>
        <w:t>В. В. </w:t>
      </w:r>
      <w:proofErr w:type="spellStart"/>
      <w:r w:rsidR="00A022EA">
        <w:rPr>
          <w:sz w:val="28"/>
          <w:szCs w:val="28"/>
        </w:rPr>
        <w:t>Чуришка</w:t>
      </w:r>
      <w:proofErr w:type="spellEnd"/>
    </w:p>
    <w:p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:rsidR="00F01368" w:rsidRPr="004024AD" w:rsidRDefault="00F01368" w:rsidP="00F01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24F4C">
        <w:rPr>
          <w:sz w:val="28"/>
          <w:szCs w:val="28"/>
        </w:rPr>
        <w:br w:type="page"/>
      </w:r>
      <w:r w:rsidR="00624F4C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4024A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F01368" w:rsidRPr="004024AD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1368" w:rsidRPr="004024AD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01368" w:rsidRPr="004024AD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F01368" w:rsidRPr="004024AD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F01368" w:rsidRPr="004024AD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01368" w:rsidRDefault="00F01368" w:rsidP="00F0136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24AD">
        <w:rPr>
          <w:sz w:val="28"/>
          <w:szCs w:val="28"/>
        </w:rPr>
        <w:t>т________№______</w:t>
      </w:r>
      <w:r w:rsidRPr="00AE122C">
        <w:rPr>
          <w:sz w:val="28"/>
          <w:szCs w:val="28"/>
        </w:rPr>
        <w:t xml:space="preserve"> </w:t>
      </w:r>
    </w:p>
    <w:p w:rsidR="00F01368" w:rsidRDefault="00F01368" w:rsidP="004D77A3">
      <w:pPr>
        <w:spacing w:line="240" w:lineRule="exact"/>
        <w:jc w:val="center"/>
        <w:rPr>
          <w:sz w:val="28"/>
          <w:szCs w:val="28"/>
        </w:rPr>
      </w:pPr>
    </w:p>
    <w:p w:rsidR="00F01368" w:rsidRDefault="00F01368" w:rsidP="004D77A3">
      <w:pPr>
        <w:spacing w:line="240" w:lineRule="exact"/>
        <w:jc w:val="center"/>
        <w:rPr>
          <w:sz w:val="28"/>
          <w:szCs w:val="28"/>
        </w:rPr>
      </w:pPr>
    </w:p>
    <w:p w:rsidR="005E5503" w:rsidRDefault="005E5503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1368" w:rsidRPr="00077300" w:rsidRDefault="005B7FD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368" w:rsidRPr="00077300">
        <w:rPr>
          <w:rFonts w:ascii="Times New Roman" w:hAnsi="Times New Roman" w:cs="Times New Roman"/>
          <w:sz w:val="28"/>
          <w:szCs w:val="28"/>
        </w:rPr>
        <w:t>ПРИЛОЖЕНИЕ</w:t>
      </w:r>
      <w:r w:rsidR="00F01368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F01368" w:rsidRPr="00077300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1368" w:rsidRPr="00077300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01368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F01368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F01368" w:rsidRPr="00077300" w:rsidRDefault="00F01368" w:rsidP="00F013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01368" w:rsidRPr="00AE122C" w:rsidRDefault="00F01368" w:rsidP="00F0136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17.12.2021 № 86</w:t>
      </w:r>
      <w:r w:rsidRPr="00AE122C">
        <w:rPr>
          <w:sz w:val="28"/>
          <w:szCs w:val="28"/>
        </w:rPr>
        <w:t xml:space="preserve"> </w:t>
      </w:r>
    </w:p>
    <w:p w:rsidR="00F01368" w:rsidRDefault="00F01368" w:rsidP="00F01368">
      <w:pPr>
        <w:jc w:val="right"/>
        <w:rPr>
          <w:sz w:val="28"/>
          <w:szCs w:val="28"/>
        </w:rPr>
      </w:pPr>
    </w:p>
    <w:p w:rsidR="00F01368" w:rsidRPr="00EB3A13" w:rsidRDefault="00F01368" w:rsidP="00F01368">
      <w:pPr>
        <w:jc w:val="right"/>
        <w:rPr>
          <w:sz w:val="28"/>
          <w:szCs w:val="28"/>
        </w:rPr>
      </w:pPr>
    </w:p>
    <w:p w:rsidR="00F01368" w:rsidRPr="00EB3A13" w:rsidRDefault="00F01368" w:rsidP="00F01368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2023 и 2024 годов</w:t>
      </w:r>
    </w:p>
    <w:p w:rsidR="00F01368" w:rsidRDefault="00F01368" w:rsidP="00F01368">
      <w:pPr>
        <w:jc w:val="center"/>
        <w:rPr>
          <w:sz w:val="28"/>
          <w:szCs w:val="28"/>
        </w:rPr>
      </w:pPr>
    </w:p>
    <w:p w:rsidR="00F01368" w:rsidRPr="00EB3A13" w:rsidRDefault="00F01368" w:rsidP="00F01368">
      <w:pPr>
        <w:jc w:val="center"/>
        <w:rPr>
          <w:sz w:val="28"/>
          <w:szCs w:val="28"/>
        </w:rPr>
      </w:pPr>
    </w:p>
    <w:p w:rsidR="00F01368" w:rsidRDefault="00F01368" w:rsidP="00F01368">
      <w:pPr>
        <w:jc w:val="right"/>
      </w:pPr>
      <w:r w:rsidRPr="00504D13">
        <w:t>(тыс.рублей)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01"/>
        <w:gridCol w:w="1385"/>
        <w:gridCol w:w="1418"/>
      </w:tblGrid>
      <w:tr w:rsidR="00F01368" w:rsidRPr="00F24CF4" w:rsidTr="008F0BB8">
        <w:tc>
          <w:tcPr>
            <w:tcW w:w="2660" w:type="dxa"/>
          </w:tcPr>
          <w:p w:rsidR="00F01368" w:rsidRPr="00F24CF4" w:rsidRDefault="00F01368" w:rsidP="008F0BB8">
            <w:pPr>
              <w:spacing w:line="240" w:lineRule="exact"/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F01368" w:rsidRPr="00F24CF4" w:rsidRDefault="00F01368" w:rsidP="008F0BB8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F01368" w:rsidRPr="00F24CF4" w:rsidRDefault="00F01368" w:rsidP="008F0BB8">
            <w:pPr>
              <w:spacing w:line="240" w:lineRule="exact"/>
              <w:jc w:val="center"/>
            </w:pPr>
            <w:r>
              <w:t>202</w:t>
            </w:r>
            <w:r w:rsidR="00840341">
              <w:t>3</w:t>
            </w:r>
          </w:p>
          <w:p w:rsidR="00F01368" w:rsidRPr="00F24CF4" w:rsidRDefault="00F01368" w:rsidP="008F0BB8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F01368" w:rsidRPr="00A803EC" w:rsidRDefault="00F01368" w:rsidP="00840341">
            <w:pPr>
              <w:spacing w:line="240" w:lineRule="exact"/>
              <w:jc w:val="center"/>
            </w:pPr>
            <w:r>
              <w:t>202</w:t>
            </w:r>
            <w:r w:rsidR="00840341">
              <w:t>4</w:t>
            </w:r>
          </w:p>
        </w:tc>
      </w:tr>
      <w:tr w:rsidR="00F01368" w:rsidRPr="00F24CF4" w:rsidTr="008F0BB8">
        <w:tc>
          <w:tcPr>
            <w:tcW w:w="2660" w:type="dxa"/>
          </w:tcPr>
          <w:p w:rsidR="00F01368" w:rsidRPr="00F24CF4" w:rsidRDefault="00F01368" w:rsidP="008F0BB8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001" w:type="dxa"/>
          </w:tcPr>
          <w:p w:rsidR="00F01368" w:rsidRPr="00F24CF4" w:rsidRDefault="00F01368" w:rsidP="008F0BB8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F01368" w:rsidRDefault="00F01368" w:rsidP="008F0BB8">
            <w:pPr>
              <w:spacing w:line="240" w:lineRule="exact"/>
              <w:jc w:val="center"/>
            </w:pPr>
            <w:r>
              <w:t>14 327,62</w:t>
            </w:r>
          </w:p>
        </w:tc>
        <w:tc>
          <w:tcPr>
            <w:tcW w:w="1418" w:type="dxa"/>
          </w:tcPr>
          <w:p w:rsidR="00F01368" w:rsidRDefault="00F01368" w:rsidP="008F0BB8">
            <w:pPr>
              <w:spacing w:line="240" w:lineRule="exact"/>
              <w:jc w:val="center"/>
            </w:pPr>
            <w:r>
              <w:t>0,00</w:t>
            </w:r>
          </w:p>
        </w:tc>
      </w:tr>
      <w:tr w:rsidR="00F01368" w:rsidRPr="00F24CF4" w:rsidTr="008F0BB8">
        <w:tc>
          <w:tcPr>
            <w:tcW w:w="2660" w:type="dxa"/>
          </w:tcPr>
          <w:p w:rsidR="00F01368" w:rsidRPr="00F24CF4" w:rsidRDefault="00F01368" w:rsidP="008F0BB8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001" w:type="dxa"/>
          </w:tcPr>
          <w:p w:rsidR="00F01368" w:rsidRPr="00F24CF4" w:rsidRDefault="00F01368" w:rsidP="008F0BB8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F01368" w:rsidRDefault="00F01368" w:rsidP="008F0BB8">
            <w:pPr>
              <w:spacing w:line="240" w:lineRule="exact"/>
              <w:jc w:val="center"/>
            </w:pPr>
            <w:r>
              <w:t>14 327,62</w:t>
            </w:r>
          </w:p>
        </w:tc>
        <w:tc>
          <w:tcPr>
            <w:tcW w:w="1418" w:type="dxa"/>
          </w:tcPr>
          <w:p w:rsidR="00F01368" w:rsidRDefault="00F01368" w:rsidP="008F0BB8">
            <w:pPr>
              <w:spacing w:line="240" w:lineRule="exact"/>
              <w:jc w:val="center"/>
            </w:pPr>
            <w:r>
              <w:t>0,00</w:t>
            </w:r>
          </w:p>
        </w:tc>
      </w:tr>
      <w:tr w:rsidR="00F01368" w:rsidRPr="0049002C" w:rsidTr="008F0BB8">
        <w:tc>
          <w:tcPr>
            <w:tcW w:w="2660" w:type="dxa"/>
          </w:tcPr>
          <w:p w:rsidR="00F01368" w:rsidRPr="00F24CF4" w:rsidRDefault="00F01368" w:rsidP="008F0BB8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001" w:type="dxa"/>
          </w:tcPr>
          <w:p w:rsidR="00F01368" w:rsidRPr="001A3B3D" w:rsidRDefault="00F01368" w:rsidP="008F0BB8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F01368" w:rsidRDefault="00F01368" w:rsidP="00840341">
            <w:pPr>
              <w:spacing w:line="240" w:lineRule="exact"/>
              <w:jc w:val="center"/>
            </w:pPr>
            <w:r>
              <w:t>-</w:t>
            </w:r>
            <w:r w:rsidR="00840341">
              <w:t>171 139,07</w:t>
            </w:r>
          </w:p>
        </w:tc>
        <w:tc>
          <w:tcPr>
            <w:tcW w:w="1418" w:type="dxa"/>
          </w:tcPr>
          <w:p w:rsidR="00F01368" w:rsidRDefault="00F01368" w:rsidP="001F6ACA">
            <w:pPr>
              <w:spacing w:line="240" w:lineRule="exact"/>
              <w:jc w:val="center"/>
            </w:pPr>
            <w:r>
              <w:t>-159</w:t>
            </w:r>
            <w:r w:rsidR="00840341">
              <w:t> 16</w:t>
            </w:r>
            <w:r w:rsidR="001F6ACA">
              <w:t>2</w:t>
            </w:r>
            <w:r w:rsidR="00840341">
              <w:t>,82</w:t>
            </w:r>
          </w:p>
        </w:tc>
      </w:tr>
      <w:tr w:rsidR="00F01368" w:rsidRPr="0049002C" w:rsidTr="008F0BB8">
        <w:trPr>
          <w:trHeight w:val="936"/>
        </w:trPr>
        <w:tc>
          <w:tcPr>
            <w:tcW w:w="2660" w:type="dxa"/>
          </w:tcPr>
          <w:p w:rsidR="00F01368" w:rsidRPr="00F24CF4" w:rsidRDefault="00F01368" w:rsidP="008F0BB8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001" w:type="dxa"/>
          </w:tcPr>
          <w:p w:rsidR="00F01368" w:rsidRPr="00F24CF4" w:rsidRDefault="00F01368" w:rsidP="008F0BB8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F01368" w:rsidRDefault="00F01368" w:rsidP="00840341">
            <w:pPr>
              <w:spacing w:line="240" w:lineRule="exact"/>
              <w:jc w:val="center"/>
            </w:pPr>
            <w:r>
              <w:t>-</w:t>
            </w:r>
            <w:r w:rsidR="00840341">
              <w:t>171 139,07</w:t>
            </w:r>
          </w:p>
        </w:tc>
        <w:tc>
          <w:tcPr>
            <w:tcW w:w="1418" w:type="dxa"/>
          </w:tcPr>
          <w:p w:rsidR="00F01368" w:rsidRDefault="00F01368" w:rsidP="001F6ACA">
            <w:pPr>
              <w:spacing w:line="240" w:lineRule="exact"/>
              <w:jc w:val="center"/>
            </w:pPr>
            <w:r>
              <w:t>-159</w:t>
            </w:r>
            <w:r w:rsidR="00840341">
              <w:t> 16</w:t>
            </w:r>
            <w:r w:rsidR="001F6ACA">
              <w:t>2</w:t>
            </w:r>
            <w:r w:rsidR="00840341">
              <w:t>,82</w:t>
            </w:r>
          </w:p>
        </w:tc>
      </w:tr>
      <w:tr w:rsidR="00F01368" w:rsidRPr="0049002C" w:rsidTr="008F0BB8">
        <w:tc>
          <w:tcPr>
            <w:tcW w:w="2660" w:type="dxa"/>
          </w:tcPr>
          <w:p w:rsidR="00F01368" w:rsidRPr="00F24CF4" w:rsidRDefault="00F01368" w:rsidP="008F0BB8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001" w:type="dxa"/>
          </w:tcPr>
          <w:p w:rsidR="00F01368" w:rsidRPr="001A3B3D" w:rsidRDefault="00F01368" w:rsidP="008F0BB8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F01368" w:rsidRDefault="00840341" w:rsidP="008F0BB8">
            <w:pPr>
              <w:spacing w:line="240" w:lineRule="exact"/>
              <w:jc w:val="center"/>
            </w:pPr>
            <w:r>
              <w:t>185 466,69</w:t>
            </w:r>
          </w:p>
        </w:tc>
        <w:tc>
          <w:tcPr>
            <w:tcW w:w="1418" w:type="dxa"/>
          </w:tcPr>
          <w:p w:rsidR="00F01368" w:rsidRDefault="00F01368" w:rsidP="00840341">
            <w:pPr>
              <w:spacing w:line="240" w:lineRule="exact"/>
              <w:jc w:val="center"/>
            </w:pPr>
            <w:r>
              <w:t>159 </w:t>
            </w:r>
            <w:r w:rsidR="00840341">
              <w:t>162,82</w:t>
            </w:r>
          </w:p>
        </w:tc>
      </w:tr>
      <w:tr w:rsidR="00F01368" w:rsidRPr="0049002C" w:rsidTr="008F0BB8">
        <w:tc>
          <w:tcPr>
            <w:tcW w:w="2660" w:type="dxa"/>
          </w:tcPr>
          <w:p w:rsidR="00F01368" w:rsidRPr="00F24CF4" w:rsidRDefault="00F01368" w:rsidP="008F0BB8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001" w:type="dxa"/>
          </w:tcPr>
          <w:p w:rsidR="00F01368" w:rsidRPr="00F24CF4" w:rsidRDefault="00F01368" w:rsidP="008F0BB8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F01368" w:rsidRDefault="00840341" w:rsidP="008F0BB8">
            <w:pPr>
              <w:spacing w:line="240" w:lineRule="exact"/>
              <w:jc w:val="center"/>
            </w:pPr>
            <w:r>
              <w:t>185 466,69</w:t>
            </w:r>
          </w:p>
        </w:tc>
        <w:tc>
          <w:tcPr>
            <w:tcW w:w="1418" w:type="dxa"/>
          </w:tcPr>
          <w:p w:rsidR="00F01368" w:rsidRDefault="00F01368" w:rsidP="00840341">
            <w:pPr>
              <w:spacing w:line="240" w:lineRule="exact"/>
              <w:jc w:val="center"/>
            </w:pPr>
            <w:r>
              <w:t>159</w:t>
            </w:r>
            <w:r w:rsidR="00840341">
              <w:t> </w:t>
            </w:r>
            <w:r>
              <w:t>1</w:t>
            </w:r>
            <w:r w:rsidR="00840341">
              <w:t>62,82</w:t>
            </w:r>
          </w:p>
        </w:tc>
      </w:tr>
    </w:tbl>
    <w:p w:rsidR="00F01368" w:rsidRDefault="00F01368" w:rsidP="00F01368">
      <w:pPr>
        <w:jc w:val="center"/>
      </w:pPr>
    </w:p>
    <w:p w:rsidR="00F01368" w:rsidRDefault="00F01368" w:rsidP="00F01368"/>
    <w:p w:rsidR="00004E5F" w:rsidRDefault="00004E5F" w:rsidP="00F01368"/>
    <w:p w:rsidR="008F0BB8" w:rsidRDefault="00F01368" w:rsidP="008F0BB8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 городского поселения</w:t>
      </w:r>
      <w:r w:rsidR="008F0BB8">
        <w:rPr>
          <w:sz w:val="28"/>
          <w:szCs w:val="28"/>
        </w:rPr>
        <w:t xml:space="preserve"> </w:t>
      </w:r>
    </w:p>
    <w:p w:rsidR="00F01368" w:rsidRDefault="00F01368" w:rsidP="008F0BB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</w:t>
      </w:r>
      <w:r w:rsidR="005B7FD8">
        <w:rPr>
          <w:sz w:val="28"/>
          <w:szCs w:val="28"/>
        </w:rPr>
        <w:t xml:space="preserve">     </w:t>
      </w:r>
      <w:r w:rsidR="008F0B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 В. </w:t>
      </w:r>
      <w:proofErr w:type="spellStart"/>
      <w:r>
        <w:rPr>
          <w:sz w:val="28"/>
          <w:szCs w:val="28"/>
        </w:rPr>
        <w:t>Чуришка</w:t>
      </w:r>
      <w:proofErr w:type="spellEnd"/>
    </w:p>
    <w:sectPr w:rsidR="00F01368" w:rsidSect="007E1AB1">
      <w:headerReference w:type="even" r:id="rId14"/>
      <w:headerReference w:type="default" r:id="rId15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7A" w:rsidRDefault="003B197A">
      <w:r>
        <w:separator/>
      </w:r>
    </w:p>
  </w:endnote>
  <w:endnote w:type="continuationSeparator" w:id="0">
    <w:p w:rsidR="003B197A" w:rsidRDefault="003B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7A" w:rsidRDefault="003B197A">
      <w:r>
        <w:separator/>
      </w:r>
    </w:p>
  </w:footnote>
  <w:footnote w:type="continuationSeparator" w:id="0">
    <w:p w:rsidR="003B197A" w:rsidRDefault="003B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B8" w:rsidRDefault="0073710E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0B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BB8">
      <w:rPr>
        <w:rStyle w:val="a5"/>
        <w:noProof/>
      </w:rPr>
      <w:t>42</w:t>
    </w:r>
    <w:r>
      <w:rPr>
        <w:rStyle w:val="a5"/>
      </w:rPr>
      <w:fldChar w:fldCharType="end"/>
    </w:r>
  </w:p>
  <w:p w:rsidR="008F0BB8" w:rsidRDefault="008F0B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B8" w:rsidRDefault="0073710E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0B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3A5">
      <w:rPr>
        <w:rStyle w:val="a5"/>
        <w:noProof/>
      </w:rPr>
      <w:t>50</w:t>
    </w:r>
    <w:r>
      <w:rPr>
        <w:rStyle w:val="a5"/>
      </w:rPr>
      <w:fldChar w:fldCharType="end"/>
    </w:r>
  </w:p>
  <w:p w:rsidR="008F0BB8" w:rsidRDefault="008F0B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4E00830"/>
    <w:multiLevelType w:val="hybridMultilevel"/>
    <w:tmpl w:val="06BA84B8"/>
    <w:lvl w:ilvl="0" w:tplc="83E67392">
      <w:start w:val="5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4F"/>
    <w:rsid w:val="000000EC"/>
    <w:rsid w:val="00000DDF"/>
    <w:rsid w:val="000010DE"/>
    <w:rsid w:val="000040E6"/>
    <w:rsid w:val="00004E5F"/>
    <w:rsid w:val="0000573B"/>
    <w:rsid w:val="00006330"/>
    <w:rsid w:val="000066C0"/>
    <w:rsid w:val="00007421"/>
    <w:rsid w:val="0000764E"/>
    <w:rsid w:val="0001036F"/>
    <w:rsid w:val="00010777"/>
    <w:rsid w:val="0001192D"/>
    <w:rsid w:val="00012B25"/>
    <w:rsid w:val="00012FAD"/>
    <w:rsid w:val="00014831"/>
    <w:rsid w:val="000165CE"/>
    <w:rsid w:val="00016ECF"/>
    <w:rsid w:val="000175DA"/>
    <w:rsid w:val="000203D1"/>
    <w:rsid w:val="00020907"/>
    <w:rsid w:val="00020ABE"/>
    <w:rsid w:val="00020F17"/>
    <w:rsid w:val="000216D7"/>
    <w:rsid w:val="00021B61"/>
    <w:rsid w:val="00022BC9"/>
    <w:rsid w:val="0002613D"/>
    <w:rsid w:val="00026752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37F3A"/>
    <w:rsid w:val="000410C8"/>
    <w:rsid w:val="00041FC5"/>
    <w:rsid w:val="000425FB"/>
    <w:rsid w:val="00042607"/>
    <w:rsid w:val="0004313E"/>
    <w:rsid w:val="000439DE"/>
    <w:rsid w:val="00044500"/>
    <w:rsid w:val="0004476C"/>
    <w:rsid w:val="00045FE4"/>
    <w:rsid w:val="0004672B"/>
    <w:rsid w:val="00046E40"/>
    <w:rsid w:val="000474B2"/>
    <w:rsid w:val="00047DEA"/>
    <w:rsid w:val="000507B8"/>
    <w:rsid w:val="00051225"/>
    <w:rsid w:val="00051D44"/>
    <w:rsid w:val="00052E49"/>
    <w:rsid w:val="000540C7"/>
    <w:rsid w:val="000547D5"/>
    <w:rsid w:val="00054925"/>
    <w:rsid w:val="00056354"/>
    <w:rsid w:val="00056789"/>
    <w:rsid w:val="000575A4"/>
    <w:rsid w:val="00057C05"/>
    <w:rsid w:val="00057F6A"/>
    <w:rsid w:val="00060A0F"/>
    <w:rsid w:val="000613F0"/>
    <w:rsid w:val="00062E76"/>
    <w:rsid w:val="00062FB3"/>
    <w:rsid w:val="0006310B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24D1"/>
    <w:rsid w:val="00076444"/>
    <w:rsid w:val="000769EC"/>
    <w:rsid w:val="00077300"/>
    <w:rsid w:val="00077C20"/>
    <w:rsid w:val="000801C0"/>
    <w:rsid w:val="00081ED3"/>
    <w:rsid w:val="0008321D"/>
    <w:rsid w:val="0008329D"/>
    <w:rsid w:val="00084063"/>
    <w:rsid w:val="000849D6"/>
    <w:rsid w:val="00084C6A"/>
    <w:rsid w:val="00084EE8"/>
    <w:rsid w:val="00085077"/>
    <w:rsid w:val="00087189"/>
    <w:rsid w:val="00087535"/>
    <w:rsid w:val="00087FC5"/>
    <w:rsid w:val="000900A0"/>
    <w:rsid w:val="00090918"/>
    <w:rsid w:val="00090D40"/>
    <w:rsid w:val="0009126F"/>
    <w:rsid w:val="000924A9"/>
    <w:rsid w:val="00092D83"/>
    <w:rsid w:val="00092DF3"/>
    <w:rsid w:val="0009447E"/>
    <w:rsid w:val="00094831"/>
    <w:rsid w:val="000948F7"/>
    <w:rsid w:val="00094970"/>
    <w:rsid w:val="0009519D"/>
    <w:rsid w:val="00095B5A"/>
    <w:rsid w:val="00095CA7"/>
    <w:rsid w:val="00096039"/>
    <w:rsid w:val="000963FC"/>
    <w:rsid w:val="0009730F"/>
    <w:rsid w:val="000A022C"/>
    <w:rsid w:val="000A028F"/>
    <w:rsid w:val="000A0F3E"/>
    <w:rsid w:val="000A104A"/>
    <w:rsid w:val="000A13CC"/>
    <w:rsid w:val="000A1E4D"/>
    <w:rsid w:val="000A1F21"/>
    <w:rsid w:val="000A208D"/>
    <w:rsid w:val="000A3542"/>
    <w:rsid w:val="000A35FE"/>
    <w:rsid w:val="000A3DCF"/>
    <w:rsid w:val="000A3E39"/>
    <w:rsid w:val="000A424A"/>
    <w:rsid w:val="000A4EA1"/>
    <w:rsid w:val="000A501D"/>
    <w:rsid w:val="000A588C"/>
    <w:rsid w:val="000B0B36"/>
    <w:rsid w:val="000B1F60"/>
    <w:rsid w:val="000B2755"/>
    <w:rsid w:val="000B388B"/>
    <w:rsid w:val="000B3A94"/>
    <w:rsid w:val="000B43E6"/>
    <w:rsid w:val="000B46BF"/>
    <w:rsid w:val="000B4FA7"/>
    <w:rsid w:val="000B737F"/>
    <w:rsid w:val="000C0C68"/>
    <w:rsid w:val="000C14F9"/>
    <w:rsid w:val="000C1967"/>
    <w:rsid w:val="000C1C82"/>
    <w:rsid w:val="000C3D92"/>
    <w:rsid w:val="000C3DE2"/>
    <w:rsid w:val="000C41B6"/>
    <w:rsid w:val="000C4A80"/>
    <w:rsid w:val="000C4AF6"/>
    <w:rsid w:val="000C5CD2"/>
    <w:rsid w:val="000C628A"/>
    <w:rsid w:val="000C684F"/>
    <w:rsid w:val="000C6971"/>
    <w:rsid w:val="000C69C4"/>
    <w:rsid w:val="000C6FA6"/>
    <w:rsid w:val="000C73E7"/>
    <w:rsid w:val="000C7A2A"/>
    <w:rsid w:val="000D0409"/>
    <w:rsid w:val="000D75B0"/>
    <w:rsid w:val="000E0520"/>
    <w:rsid w:val="000E0F15"/>
    <w:rsid w:val="000E1C37"/>
    <w:rsid w:val="000E3193"/>
    <w:rsid w:val="000E35E5"/>
    <w:rsid w:val="000E39C8"/>
    <w:rsid w:val="000E3A25"/>
    <w:rsid w:val="000E3B2B"/>
    <w:rsid w:val="000E3BE7"/>
    <w:rsid w:val="000E4CFE"/>
    <w:rsid w:val="000E53F3"/>
    <w:rsid w:val="000E73BC"/>
    <w:rsid w:val="000E7A7E"/>
    <w:rsid w:val="000E7FD5"/>
    <w:rsid w:val="000F0616"/>
    <w:rsid w:val="000F17F3"/>
    <w:rsid w:val="000F2710"/>
    <w:rsid w:val="000F44A3"/>
    <w:rsid w:val="000F5934"/>
    <w:rsid w:val="000F622D"/>
    <w:rsid w:val="000F778B"/>
    <w:rsid w:val="00100B19"/>
    <w:rsid w:val="00101B9A"/>
    <w:rsid w:val="0010351E"/>
    <w:rsid w:val="001053C8"/>
    <w:rsid w:val="001054AC"/>
    <w:rsid w:val="00106676"/>
    <w:rsid w:val="00107D89"/>
    <w:rsid w:val="0011099D"/>
    <w:rsid w:val="0011224E"/>
    <w:rsid w:val="001131CC"/>
    <w:rsid w:val="00114AB5"/>
    <w:rsid w:val="00114FD6"/>
    <w:rsid w:val="0011568F"/>
    <w:rsid w:val="0011731D"/>
    <w:rsid w:val="001211FA"/>
    <w:rsid w:val="00122F80"/>
    <w:rsid w:val="00123042"/>
    <w:rsid w:val="00123FB2"/>
    <w:rsid w:val="001244A7"/>
    <w:rsid w:val="00124A85"/>
    <w:rsid w:val="00124BBF"/>
    <w:rsid w:val="00124CE8"/>
    <w:rsid w:val="00126736"/>
    <w:rsid w:val="00127705"/>
    <w:rsid w:val="001279EA"/>
    <w:rsid w:val="00127BE7"/>
    <w:rsid w:val="00131B15"/>
    <w:rsid w:val="00133062"/>
    <w:rsid w:val="00133169"/>
    <w:rsid w:val="00133E19"/>
    <w:rsid w:val="00134762"/>
    <w:rsid w:val="00135227"/>
    <w:rsid w:val="00135655"/>
    <w:rsid w:val="00135D50"/>
    <w:rsid w:val="00136B0A"/>
    <w:rsid w:val="00136B66"/>
    <w:rsid w:val="001373A5"/>
    <w:rsid w:val="0013768F"/>
    <w:rsid w:val="00137710"/>
    <w:rsid w:val="0013789B"/>
    <w:rsid w:val="001409AE"/>
    <w:rsid w:val="001413A7"/>
    <w:rsid w:val="00142640"/>
    <w:rsid w:val="00142D89"/>
    <w:rsid w:val="00143665"/>
    <w:rsid w:val="00143B94"/>
    <w:rsid w:val="001445D7"/>
    <w:rsid w:val="0015091F"/>
    <w:rsid w:val="00151981"/>
    <w:rsid w:val="00153623"/>
    <w:rsid w:val="00155ECD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7A3"/>
    <w:rsid w:val="001712DE"/>
    <w:rsid w:val="00172112"/>
    <w:rsid w:val="00173191"/>
    <w:rsid w:val="00173196"/>
    <w:rsid w:val="001736B9"/>
    <w:rsid w:val="00173A0E"/>
    <w:rsid w:val="00173B87"/>
    <w:rsid w:val="00173F17"/>
    <w:rsid w:val="00174A19"/>
    <w:rsid w:val="001752B1"/>
    <w:rsid w:val="001757A1"/>
    <w:rsid w:val="00176ECD"/>
    <w:rsid w:val="0018000A"/>
    <w:rsid w:val="0018124B"/>
    <w:rsid w:val="00181F3B"/>
    <w:rsid w:val="0018223E"/>
    <w:rsid w:val="00182435"/>
    <w:rsid w:val="00183D04"/>
    <w:rsid w:val="001845EE"/>
    <w:rsid w:val="00184CFD"/>
    <w:rsid w:val="0018584E"/>
    <w:rsid w:val="00185A13"/>
    <w:rsid w:val="00185EE5"/>
    <w:rsid w:val="001872DA"/>
    <w:rsid w:val="00187B58"/>
    <w:rsid w:val="00187F94"/>
    <w:rsid w:val="0019060C"/>
    <w:rsid w:val="001906DD"/>
    <w:rsid w:val="0019177C"/>
    <w:rsid w:val="00191A48"/>
    <w:rsid w:val="0019240F"/>
    <w:rsid w:val="00192AE0"/>
    <w:rsid w:val="001931E5"/>
    <w:rsid w:val="0019330B"/>
    <w:rsid w:val="00193915"/>
    <w:rsid w:val="00194312"/>
    <w:rsid w:val="001945B8"/>
    <w:rsid w:val="001949F5"/>
    <w:rsid w:val="00194ACD"/>
    <w:rsid w:val="00195017"/>
    <w:rsid w:val="0019506E"/>
    <w:rsid w:val="001950C9"/>
    <w:rsid w:val="001953E4"/>
    <w:rsid w:val="001958BE"/>
    <w:rsid w:val="00195D64"/>
    <w:rsid w:val="0019740A"/>
    <w:rsid w:val="001976EC"/>
    <w:rsid w:val="001A01B4"/>
    <w:rsid w:val="001A0C6B"/>
    <w:rsid w:val="001A12B2"/>
    <w:rsid w:val="001A21E2"/>
    <w:rsid w:val="001A2C45"/>
    <w:rsid w:val="001A3A7B"/>
    <w:rsid w:val="001A3B3D"/>
    <w:rsid w:val="001A41B9"/>
    <w:rsid w:val="001A4647"/>
    <w:rsid w:val="001A5525"/>
    <w:rsid w:val="001A562E"/>
    <w:rsid w:val="001A5650"/>
    <w:rsid w:val="001A6FBE"/>
    <w:rsid w:val="001A77FB"/>
    <w:rsid w:val="001A7D55"/>
    <w:rsid w:val="001B134A"/>
    <w:rsid w:val="001B1CCB"/>
    <w:rsid w:val="001B236F"/>
    <w:rsid w:val="001B2AC9"/>
    <w:rsid w:val="001B41F7"/>
    <w:rsid w:val="001B48F5"/>
    <w:rsid w:val="001C1463"/>
    <w:rsid w:val="001C1D67"/>
    <w:rsid w:val="001C39F0"/>
    <w:rsid w:val="001C3CED"/>
    <w:rsid w:val="001C3E86"/>
    <w:rsid w:val="001C4322"/>
    <w:rsid w:val="001C485D"/>
    <w:rsid w:val="001C4AE3"/>
    <w:rsid w:val="001C4C1D"/>
    <w:rsid w:val="001C5D60"/>
    <w:rsid w:val="001C7D69"/>
    <w:rsid w:val="001C7EE4"/>
    <w:rsid w:val="001D0113"/>
    <w:rsid w:val="001D1D26"/>
    <w:rsid w:val="001D2749"/>
    <w:rsid w:val="001D471E"/>
    <w:rsid w:val="001D77C3"/>
    <w:rsid w:val="001D7E2F"/>
    <w:rsid w:val="001E030C"/>
    <w:rsid w:val="001E0EE6"/>
    <w:rsid w:val="001E175B"/>
    <w:rsid w:val="001E3740"/>
    <w:rsid w:val="001E463D"/>
    <w:rsid w:val="001E5E08"/>
    <w:rsid w:val="001E7A4C"/>
    <w:rsid w:val="001F0E12"/>
    <w:rsid w:val="001F257D"/>
    <w:rsid w:val="001F2606"/>
    <w:rsid w:val="001F4083"/>
    <w:rsid w:val="001F4185"/>
    <w:rsid w:val="001F45AF"/>
    <w:rsid w:val="001F4D9D"/>
    <w:rsid w:val="001F4F4D"/>
    <w:rsid w:val="001F5D8A"/>
    <w:rsid w:val="001F6ACA"/>
    <w:rsid w:val="001F6DE2"/>
    <w:rsid w:val="001F7AA9"/>
    <w:rsid w:val="0020008B"/>
    <w:rsid w:val="002001B9"/>
    <w:rsid w:val="002008D6"/>
    <w:rsid w:val="0020173C"/>
    <w:rsid w:val="00202493"/>
    <w:rsid w:val="00204056"/>
    <w:rsid w:val="0020547E"/>
    <w:rsid w:val="00205ED2"/>
    <w:rsid w:val="002065E8"/>
    <w:rsid w:val="00207352"/>
    <w:rsid w:val="002075CA"/>
    <w:rsid w:val="00210054"/>
    <w:rsid w:val="002107F0"/>
    <w:rsid w:val="00210BDC"/>
    <w:rsid w:val="002123F9"/>
    <w:rsid w:val="00213037"/>
    <w:rsid w:val="00214645"/>
    <w:rsid w:val="00214826"/>
    <w:rsid w:val="00215CCB"/>
    <w:rsid w:val="00216278"/>
    <w:rsid w:val="0022024F"/>
    <w:rsid w:val="00220A29"/>
    <w:rsid w:val="00220E9C"/>
    <w:rsid w:val="00221D87"/>
    <w:rsid w:val="00222005"/>
    <w:rsid w:val="00222DB0"/>
    <w:rsid w:val="00224498"/>
    <w:rsid w:val="00224BD0"/>
    <w:rsid w:val="00224CBE"/>
    <w:rsid w:val="00224EFE"/>
    <w:rsid w:val="00225709"/>
    <w:rsid w:val="00225ECF"/>
    <w:rsid w:val="00226FCD"/>
    <w:rsid w:val="00227E6F"/>
    <w:rsid w:val="002311CA"/>
    <w:rsid w:val="00231659"/>
    <w:rsid w:val="00231843"/>
    <w:rsid w:val="002318EF"/>
    <w:rsid w:val="00231A56"/>
    <w:rsid w:val="00231FBF"/>
    <w:rsid w:val="00232B2C"/>
    <w:rsid w:val="00234526"/>
    <w:rsid w:val="00235423"/>
    <w:rsid w:val="00236CC0"/>
    <w:rsid w:val="00236F59"/>
    <w:rsid w:val="0024086D"/>
    <w:rsid w:val="00240CA1"/>
    <w:rsid w:val="00241505"/>
    <w:rsid w:val="0024211B"/>
    <w:rsid w:val="002442FB"/>
    <w:rsid w:val="00245C39"/>
    <w:rsid w:val="00246E6D"/>
    <w:rsid w:val="002510BC"/>
    <w:rsid w:val="0025111E"/>
    <w:rsid w:val="00251E51"/>
    <w:rsid w:val="0025365C"/>
    <w:rsid w:val="002539CB"/>
    <w:rsid w:val="00255919"/>
    <w:rsid w:val="00255FCE"/>
    <w:rsid w:val="002561F3"/>
    <w:rsid w:val="0025784C"/>
    <w:rsid w:val="00260DC5"/>
    <w:rsid w:val="00260DFE"/>
    <w:rsid w:val="0026190D"/>
    <w:rsid w:val="00261CC9"/>
    <w:rsid w:val="00262DE1"/>
    <w:rsid w:val="00264439"/>
    <w:rsid w:val="00265286"/>
    <w:rsid w:val="00265952"/>
    <w:rsid w:val="002661CB"/>
    <w:rsid w:val="002665F8"/>
    <w:rsid w:val="00266611"/>
    <w:rsid w:val="00267B3E"/>
    <w:rsid w:val="00267E5E"/>
    <w:rsid w:val="0027068F"/>
    <w:rsid w:val="002706AD"/>
    <w:rsid w:val="00270982"/>
    <w:rsid w:val="00270D25"/>
    <w:rsid w:val="00270F65"/>
    <w:rsid w:val="002716DA"/>
    <w:rsid w:val="0027225E"/>
    <w:rsid w:val="00273C0C"/>
    <w:rsid w:val="002745F7"/>
    <w:rsid w:val="00275632"/>
    <w:rsid w:val="00276F58"/>
    <w:rsid w:val="00277526"/>
    <w:rsid w:val="002776A7"/>
    <w:rsid w:val="00277A20"/>
    <w:rsid w:val="0028097D"/>
    <w:rsid w:val="00283BD0"/>
    <w:rsid w:val="00284A75"/>
    <w:rsid w:val="0028614D"/>
    <w:rsid w:val="00286674"/>
    <w:rsid w:val="00286A80"/>
    <w:rsid w:val="00287548"/>
    <w:rsid w:val="0028799C"/>
    <w:rsid w:val="00287B5C"/>
    <w:rsid w:val="00287DDA"/>
    <w:rsid w:val="00287F49"/>
    <w:rsid w:val="0029026C"/>
    <w:rsid w:val="0029026D"/>
    <w:rsid w:val="00290F62"/>
    <w:rsid w:val="002914B6"/>
    <w:rsid w:val="00291582"/>
    <w:rsid w:val="00291791"/>
    <w:rsid w:val="00292A49"/>
    <w:rsid w:val="002945ED"/>
    <w:rsid w:val="00295014"/>
    <w:rsid w:val="00295067"/>
    <w:rsid w:val="00296013"/>
    <w:rsid w:val="002964EE"/>
    <w:rsid w:val="002970DC"/>
    <w:rsid w:val="002973A7"/>
    <w:rsid w:val="00297A10"/>
    <w:rsid w:val="00297AC6"/>
    <w:rsid w:val="002A330F"/>
    <w:rsid w:val="002A3369"/>
    <w:rsid w:val="002A4602"/>
    <w:rsid w:val="002A493D"/>
    <w:rsid w:val="002A5974"/>
    <w:rsid w:val="002A6B69"/>
    <w:rsid w:val="002A7A8B"/>
    <w:rsid w:val="002B07B5"/>
    <w:rsid w:val="002B0856"/>
    <w:rsid w:val="002B11D5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5532"/>
    <w:rsid w:val="002C5649"/>
    <w:rsid w:val="002C581F"/>
    <w:rsid w:val="002C7A54"/>
    <w:rsid w:val="002C7EB0"/>
    <w:rsid w:val="002D020D"/>
    <w:rsid w:val="002D0D10"/>
    <w:rsid w:val="002D234D"/>
    <w:rsid w:val="002D2835"/>
    <w:rsid w:val="002D35F6"/>
    <w:rsid w:val="002D39E7"/>
    <w:rsid w:val="002D40CA"/>
    <w:rsid w:val="002D4EF4"/>
    <w:rsid w:val="002D6F4A"/>
    <w:rsid w:val="002D76F0"/>
    <w:rsid w:val="002E0099"/>
    <w:rsid w:val="002E0F0A"/>
    <w:rsid w:val="002E1D78"/>
    <w:rsid w:val="002E20E2"/>
    <w:rsid w:val="002E276F"/>
    <w:rsid w:val="002E291F"/>
    <w:rsid w:val="002E3348"/>
    <w:rsid w:val="002E3B1E"/>
    <w:rsid w:val="002E439B"/>
    <w:rsid w:val="002E64AD"/>
    <w:rsid w:val="002E6754"/>
    <w:rsid w:val="002E686D"/>
    <w:rsid w:val="002E6875"/>
    <w:rsid w:val="002E7562"/>
    <w:rsid w:val="002F001F"/>
    <w:rsid w:val="002F048F"/>
    <w:rsid w:val="002F0EA2"/>
    <w:rsid w:val="002F11AF"/>
    <w:rsid w:val="002F14CB"/>
    <w:rsid w:val="002F15BE"/>
    <w:rsid w:val="002F18B3"/>
    <w:rsid w:val="002F1DB1"/>
    <w:rsid w:val="002F28C1"/>
    <w:rsid w:val="002F3843"/>
    <w:rsid w:val="002F38CC"/>
    <w:rsid w:val="002F4B41"/>
    <w:rsid w:val="002F56B5"/>
    <w:rsid w:val="002F5EA4"/>
    <w:rsid w:val="002F7A92"/>
    <w:rsid w:val="002F7EC6"/>
    <w:rsid w:val="0030021A"/>
    <w:rsid w:val="00300F96"/>
    <w:rsid w:val="0030187B"/>
    <w:rsid w:val="00302DFA"/>
    <w:rsid w:val="00303977"/>
    <w:rsid w:val="00304234"/>
    <w:rsid w:val="00305D24"/>
    <w:rsid w:val="00305EC2"/>
    <w:rsid w:val="00307DE2"/>
    <w:rsid w:val="0031073A"/>
    <w:rsid w:val="003114D7"/>
    <w:rsid w:val="00314F69"/>
    <w:rsid w:val="003153ED"/>
    <w:rsid w:val="00315D1C"/>
    <w:rsid w:val="00317C29"/>
    <w:rsid w:val="00317D7A"/>
    <w:rsid w:val="003202B0"/>
    <w:rsid w:val="003209A4"/>
    <w:rsid w:val="00321A2D"/>
    <w:rsid w:val="00321C2B"/>
    <w:rsid w:val="0032372B"/>
    <w:rsid w:val="003239B9"/>
    <w:rsid w:val="00323DD9"/>
    <w:rsid w:val="00324621"/>
    <w:rsid w:val="0032522C"/>
    <w:rsid w:val="0032553D"/>
    <w:rsid w:val="00326325"/>
    <w:rsid w:val="00326971"/>
    <w:rsid w:val="00326D49"/>
    <w:rsid w:val="003271D6"/>
    <w:rsid w:val="00327D0F"/>
    <w:rsid w:val="00330D60"/>
    <w:rsid w:val="0033178C"/>
    <w:rsid w:val="003346ED"/>
    <w:rsid w:val="003352E0"/>
    <w:rsid w:val="003358A3"/>
    <w:rsid w:val="00336578"/>
    <w:rsid w:val="0033679C"/>
    <w:rsid w:val="003370E5"/>
    <w:rsid w:val="003373DD"/>
    <w:rsid w:val="003402D8"/>
    <w:rsid w:val="00340303"/>
    <w:rsid w:val="00341265"/>
    <w:rsid w:val="003418E4"/>
    <w:rsid w:val="0034207A"/>
    <w:rsid w:val="00343711"/>
    <w:rsid w:val="00343D40"/>
    <w:rsid w:val="00344140"/>
    <w:rsid w:val="003445BC"/>
    <w:rsid w:val="00345055"/>
    <w:rsid w:val="0034547D"/>
    <w:rsid w:val="00346434"/>
    <w:rsid w:val="00346E01"/>
    <w:rsid w:val="00350610"/>
    <w:rsid w:val="003510B8"/>
    <w:rsid w:val="0035130D"/>
    <w:rsid w:val="00351B5A"/>
    <w:rsid w:val="00351BB2"/>
    <w:rsid w:val="00352F9F"/>
    <w:rsid w:val="003539F6"/>
    <w:rsid w:val="00354A6D"/>
    <w:rsid w:val="00354E1C"/>
    <w:rsid w:val="003557BD"/>
    <w:rsid w:val="00355963"/>
    <w:rsid w:val="003604D2"/>
    <w:rsid w:val="003615F8"/>
    <w:rsid w:val="003621D0"/>
    <w:rsid w:val="00362A50"/>
    <w:rsid w:val="00362C51"/>
    <w:rsid w:val="00364191"/>
    <w:rsid w:val="003643E8"/>
    <w:rsid w:val="003648FF"/>
    <w:rsid w:val="00364F9B"/>
    <w:rsid w:val="00366B7B"/>
    <w:rsid w:val="00367F8C"/>
    <w:rsid w:val="00370F04"/>
    <w:rsid w:val="00372138"/>
    <w:rsid w:val="003742BA"/>
    <w:rsid w:val="00374921"/>
    <w:rsid w:val="00374AC8"/>
    <w:rsid w:val="00375802"/>
    <w:rsid w:val="00375C2A"/>
    <w:rsid w:val="00376C18"/>
    <w:rsid w:val="0037708C"/>
    <w:rsid w:val="003818FB"/>
    <w:rsid w:val="00382914"/>
    <w:rsid w:val="00382EA9"/>
    <w:rsid w:val="00382F22"/>
    <w:rsid w:val="00383336"/>
    <w:rsid w:val="00383436"/>
    <w:rsid w:val="003854D0"/>
    <w:rsid w:val="00385722"/>
    <w:rsid w:val="00385C4C"/>
    <w:rsid w:val="00390092"/>
    <w:rsid w:val="00390686"/>
    <w:rsid w:val="00392583"/>
    <w:rsid w:val="00392D40"/>
    <w:rsid w:val="00393465"/>
    <w:rsid w:val="00393EDD"/>
    <w:rsid w:val="003940C6"/>
    <w:rsid w:val="0039420F"/>
    <w:rsid w:val="0039489F"/>
    <w:rsid w:val="00394B6C"/>
    <w:rsid w:val="003956BB"/>
    <w:rsid w:val="00395C45"/>
    <w:rsid w:val="00395CD2"/>
    <w:rsid w:val="003972B4"/>
    <w:rsid w:val="003976DC"/>
    <w:rsid w:val="003A04E3"/>
    <w:rsid w:val="003A1E6C"/>
    <w:rsid w:val="003A1FB4"/>
    <w:rsid w:val="003A206A"/>
    <w:rsid w:val="003A22FE"/>
    <w:rsid w:val="003A28CA"/>
    <w:rsid w:val="003A331D"/>
    <w:rsid w:val="003A48D9"/>
    <w:rsid w:val="003A5588"/>
    <w:rsid w:val="003A591F"/>
    <w:rsid w:val="003A5E33"/>
    <w:rsid w:val="003A7CE7"/>
    <w:rsid w:val="003B13A5"/>
    <w:rsid w:val="003B197A"/>
    <w:rsid w:val="003B1B21"/>
    <w:rsid w:val="003B1B35"/>
    <w:rsid w:val="003B1C3E"/>
    <w:rsid w:val="003B266D"/>
    <w:rsid w:val="003B2A43"/>
    <w:rsid w:val="003B314B"/>
    <w:rsid w:val="003B43A0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284"/>
    <w:rsid w:val="003C356E"/>
    <w:rsid w:val="003C420D"/>
    <w:rsid w:val="003C4E4F"/>
    <w:rsid w:val="003C5961"/>
    <w:rsid w:val="003C70AF"/>
    <w:rsid w:val="003C76F0"/>
    <w:rsid w:val="003D15CD"/>
    <w:rsid w:val="003D241B"/>
    <w:rsid w:val="003D24BC"/>
    <w:rsid w:val="003D2FB0"/>
    <w:rsid w:val="003D341B"/>
    <w:rsid w:val="003D3921"/>
    <w:rsid w:val="003D39AC"/>
    <w:rsid w:val="003D5699"/>
    <w:rsid w:val="003D5E8E"/>
    <w:rsid w:val="003D7394"/>
    <w:rsid w:val="003D7572"/>
    <w:rsid w:val="003E09D8"/>
    <w:rsid w:val="003E0F09"/>
    <w:rsid w:val="003E1E63"/>
    <w:rsid w:val="003E20F9"/>
    <w:rsid w:val="003E26CF"/>
    <w:rsid w:val="003E27C7"/>
    <w:rsid w:val="003E2AD9"/>
    <w:rsid w:val="003E300E"/>
    <w:rsid w:val="003E325F"/>
    <w:rsid w:val="003E3397"/>
    <w:rsid w:val="003E350E"/>
    <w:rsid w:val="003E487D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2EB7"/>
    <w:rsid w:val="003F3159"/>
    <w:rsid w:val="003F3F12"/>
    <w:rsid w:val="003F4070"/>
    <w:rsid w:val="003F4B13"/>
    <w:rsid w:val="003F622A"/>
    <w:rsid w:val="003F772B"/>
    <w:rsid w:val="00400FBD"/>
    <w:rsid w:val="00401DB1"/>
    <w:rsid w:val="00402A55"/>
    <w:rsid w:val="00402EA9"/>
    <w:rsid w:val="00403359"/>
    <w:rsid w:val="00404FFF"/>
    <w:rsid w:val="004060C2"/>
    <w:rsid w:val="0040617F"/>
    <w:rsid w:val="00406BA8"/>
    <w:rsid w:val="00406E89"/>
    <w:rsid w:val="00407831"/>
    <w:rsid w:val="004078B9"/>
    <w:rsid w:val="00407FC3"/>
    <w:rsid w:val="00410767"/>
    <w:rsid w:val="004109B0"/>
    <w:rsid w:val="00411AA6"/>
    <w:rsid w:val="004123AA"/>
    <w:rsid w:val="00412B4E"/>
    <w:rsid w:val="00412C58"/>
    <w:rsid w:val="00413137"/>
    <w:rsid w:val="0041473F"/>
    <w:rsid w:val="0041526F"/>
    <w:rsid w:val="00416E83"/>
    <w:rsid w:val="004177B5"/>
    <w:rsid w:val="00417BC4"/>
    <w:rsid w:val="00417D33"/>
    <w:rsid w:val="00420CFA"/>
    <w:rsid w:val="004210B3"/>
    <w:rsid w:val="004224E3"/>
    <w:rsid w:val="0042253B"/>
    <w:rsid w:val="004226FE"/>
    <w:rsid w:val="00423865"/>
    <w:rsid w:val="00424139"/>
    <w:rsid w:val="00424414"/>
    <w:rsid w:val="004253BA"/>
    <w:rsid w:val="004264EF"/>
    <w:rsid w:val="004268DE"/>
    <w:rsid w:val="004268E5"/>
    <w:rsid w:val="00426A98"/>
    <w:rsid w:val="0042795A"/>
    <w:rsid w:val="004301F8"/>
    <w:rsid w:val="0043033A"/>
    <w:rsid w:val="00431056"/>
    <w:rsid w:val="00431464"/>
    <w:rsid w:val="00431D38"/>
    <w:rsid w:val="00431E7B"/>
    <w:rsid w:val="00432122"/>
    <w:rsid w:val="00432139"/>
    <w:rsid w:val="00433883"/>
    <w:rsid w:val="00433C39"/>
    <w:rsid w:val="00435126"/>
    <w:rsid w:val="00435498"/>
    <w:rsid w:val="00435885"/>
    <w:rsid w:val="00435EEC"/>
    <w:rsid w:val="0043611B"/>
    <w:rsid w:val="004362AB"/>
    <w:rsid w:val="0043671B"/>
    <w:rsid w:val="00437C16"/>
    <w:rsid w:val="00440468"/>
    <w:rsid w:val="00440FC7"/>
    <w:rsid w:val="0044115D"/>
    <w:rsid w:val="00441851"/>
    <w:rsid w:val="004418F2"/>
    <w:rsid w:val="0044210A"/>
    <w:rsid w:val="00442370"/>
    <w:rsid w:val="0044240C"/>
    <w:rsid w:val="004425DF"/>
    <w:rsid w:val="00443C7B"/>
    <w:rsid w:val="004444F7"/>
    <w:rsid w:val="00445814"/>
    <w:rsid w:val="00446730"/>
    <w:rsid w:val="00446776"/>
    <w:rsid w:val="004467DB"/>
    <w:rsid w:val="004467FF"/>
    <w:rsid w:val="00446854"/>
    <w:rsid w:val="0044727D"/>
    <w:rsid w:val="004473BC"/>
    <w:rsid w:val="0044784E"/>
    <w:rsid w:val="0045239B"/>
    <w:rsid w:val="00452F87"/>
    <w:rsid w:val="00453A2B"/>
    <w:rsid w:val="00453F71"/>
    <w:rsid w:val="00454BE2"/>
    <w:rsid w:val="004557A2"/>
    <w:rsid w:val="004558FC"/>
    <w:rsid w:val="0045592B"/>
    <w:rsid w:val="00455C1B"/>
    <w:rsid w:val="00456923"/>
    <w:rsid w:val="00456FD9"/>
    <w:rsid w:val="00457783"/>
    <w:rsid w:val="004578EB"/>
    <w:rsid w:val="00461549"/>
    <w:rsid w:val="00461971"/>
    <w:rsid w:val="00462005"/>
    <w:rsid w:val="00463564"/>
    <w:rsid w:val="00464251"/>
    <w:rsid w:val="00465805"/>
    <w:rsid w:val="00465D27"/>
    <w:rsid w:val="0046773A"/>
    <w:rsid w:val="00467F2C"/>
    <w:rsid w:val="00470251"/>
    <w:rsid w:val="00470854"/>
    <w:rsid w:val="0047118D"/>
    <w:rsid w:val="00472220"/>
    <w:rsid w:val="00472D6E"/>
    <w:rsid w:val="004730CB"/>
    <w:rsid w:val="004802C3"/>
    <w:rsid w:val="00480A47"/>
    <w:rsid w:val="00480E01"/>
    <w:rsid w:val="00480FFE"/>
    <w:rsid w:val="004817E6"/>
    <w:rsid w:val="00481B2B"/>
    <w:rsid w:val="00481ED1"/>
    <w:rsid w:val="0048309E"/>
    <w:rsid w:val="00485004"/>
    <w:rsid w:val="00487435"/>
    <w:rsid w:val="00487FBC"/>
    <w:rsid w:val="0049002C"/>
    <w:rsid w:val="00491780"/>
    <w:rsid w:val="004925A4"/>
    <w:rsid w:val="00493DCC"/>
    <w:rsid w:val="004952E5"/>
    <w:rsid w:val="00495CB4"/>
    <w:rsid w:val="004964E0"/>
    <w:rsid w:val="00496DC8"/>
    <w:rsid w:val="00496F42"/>
    <w:rsid w:val="00497B75"/>
    <w:rsid w:val="004A097E"/>
    <w:rsid w:val="004A0DA4"/>
    <w:rsid w:val="004A1D5F"/>
    <w:rsid w:val="004A23E7"/>
    <w:rsid w:val="004A2C7F"/>
    <w:rsid w:val="004A38F3"/>
    <w:rsid w:val="004A3917"/>
    <w:rsid w:val="004A3B49"/>
    <w:rsid w:val="004A43BA"/>
    <w:rsid w:val="004A4B92"/>
    <w:rsid w:val="004A53DE"/>
    <w:rsid w:val="004A5BCC"/>
    <w:rsid w:val="004B0311"/>
    <w:rsid w:val="004B08CA"/>
    <w:rsid w:val="004B091C"/>
    <w:rsid w:val="004B1EF4"/>
    <w:rsid w:val="004B2744"/>
    <w:rsid w:val="004B2AD3"/>
    <w:rsid w:val="004B3B5C"/>
    <w:rsid w:val="004B3EC1"/>
    <w:rsid w:val="004B4019"/>
    <w:rsid w:val="004B4278"/>
    <w:rsid w:val="004B4613"/>
    <w:rsid w:val="004B5850"/>
    <w:rsid w:val="004B684B"/>
    <w:rsid w:val="004B6AB2"/>
    <w:rsid w:val="004B7EA6"/>
    <w:rsid w:val="004C0B61"/>
    <w:rsid w:val="004C1882"/>
    <w:rsid w:val="004C20E3"/>
    <w:rsid w:val="004C21C8"/>
    <w:rsid w:val="004C2DAE"/>
    <w:rsid w:val="004C391D"/>
    <w:rsid w:val="004C4227"/>
    <w:rsid w:val="004C56FD"/>
    <w:rsid w:val="004C6A06"/>
    <w:rsid w:val="004C7D82"/>
    <w:rsid w:val="004D04DE"/>
    <w:rsid w:val="004D0CB8"/>
    <w:rsid w:val="004D1326"/>
    <w:rsid w:val="004D1AE9"/>
    <w:rsid w:val="004D2B88"/>
    <w:rsid w:val="004D2F03"/>
    <w:rsid w:val="004D36E9"/>
    <w:rsid w:val="004D5301"/>
    <w:rsid w:val="004D546E"/>
    <w:rsid w:val="004D6FC3"/>
    <w:rsid w:val="004D6FF6"/>
    <w:rsid w:val="004D77A3"/>
    <w:rsid w:val="004D7A45"/>
    <w:rsid w:val="004E32AF"/>
    <w:rsid w:val="004E5B45"/>
    <w:rsid w:val="004E642A"/>
    <w:rsid w:val="004E6A2C"/>
    <w:rsid w:val="004E7C56"/>
    <w:rsid w:val="004F027F"/>
    <w:rsid w:val="004F1023"/>
    <w:rsid w:val="004F116D"/>
    <w:rsid w:val="004F2E82"/>
    <w:rsid w:val="004F3239"/>
    <w:rsid w:val="004F3DD2"/>
    <w:rsid w:val="004F5EC1"/>
    <w:rsid w:val="004F6049"/>
    <w:rsid w:val="004F69E4"/>
    <w:rsid w:val="00500444"/>
    <w:rsid w:val="00500FB8"/>
    <w:rsid w:val="00501C6C"/>
    <w:rsid w:val="00503043"/>
    <w:rsid w:val="00504AE7"/>
    <w:rsid w:val="00506E3D"/>
    <w:rsid w:val="00510ED7"/>
    <w:rsid w:val="00511C63"/>
    <w:rsid w:val="005127E9"/>
    <w:rsid w:val="0051310F"/>
    <w:rsid w:val="00513F9B"/>
    <w:rsid w:val="00514A02"/>
    <w:rsid w:val="00515BD7"/>
    <w:rsid w:val="00516476"/>
    <w:rsid w:val="00516B3E"/>
    <w:rsid w:val="005215FA"/>
    <w:rsid w:val="005233A1"/>
    <w:rsid w:val="005239D1"/>
    <w:rsid w:val="00523D6F"/>
    <w:rsid w:val="00524224"/>
    <w:rsid w:val="00525505"/>
    <w:rsid w:val="005269B6"/>
    <w:rsid w:val="00527847"/>
    <w:rsid w:val="00531188"/>
    <w:rsid w:val="00531DAD"/>
    <w:rsid w:val="00531FEB"/>
    <w:rsid w:val="005322F2"/>
    <w:rsid w:val="00532503"/>
    <w:rsid w:val="00533272"/>
    <w:rsid w:val="005343A5"/>
    <w:rsid w:val="00534D76"/>
    <w:rsid w:val="0053583A"/>
    <w:rsid w:val="0053677D"/>
    <w:rsid w:val="005406CE"/>
    <w:rsid w:val="0054094F"/>
    <w:rsid w:val="00540A7C"/>
    <w:rsid w:val="0054106D"/>
    <w:rsid w:val="00541797"/>
    <w:rsid w:val="00541DE1"/>
    <w:rsid w:val="005442E2"/>
    <w:rsid w:val="005449BB"/>
    <w:rsid w:val="0054538F"/>
    <w:rsid w:val="0054709C"/>
    <w:rsid w:val="005479BF"/>
    <w:rsid w:val="00550801"/>
    <w:rsid w:val="00550D4B"/>
    <w:rsid w:val="00551521"/>
    <w:rsid w:val="005521DE"/>
    <w:rsid w:val="00552516"/>
    <w:rsid w:val="00553674"/>
    <w:rsid w:val="00553A2C"/>
    <w:rsid w:val="005540D2"/>
    <w:rsid w:val="005544CB"/>
    <w:rsid w:val="00554AB4"/>
    <w:rsid w:val="00554B87"/>
    <w:rsid w:val="0055537C"/>
    <w:rsid w:val="00555C92"/>
    <w:rsid w:val="00555F47"/>
    <w:rsid w:val="00556A71"/>
    <w:rsid w:val="0055737D"/>
    <w:rsid w:val="00557E83"/>
    <w:rsid w:val="00557EF6"/>
    <w:rsid w:val="005612A7"/>
    <w:rsid w:val="00561624"/>
    <w:rsid w:val="00561626"/>
    <w:rsid w:val="00562240"/>
    <w:rsid w:val="00562A46"/>
    <w:rsid w:val="00562C2C"/>
    <w:rsid w:val="00562EA9"/>
    <w:rsid w:val="00563465"/>
    <w:rsid w:val="005639AF"/>
    <w:rsid w:val="005639EB"/>
    <w:rsid w:val="00563EBF"/>
    <w:rsid w:val="00564ACE"/>
    <w:rsid w:val="00564BBC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A9B"/>
    <w:rsid w:val="00571EC7"/>
    <w:rsid w:val="005722F8"/>
    <w:rsid w:val="0057400A"/>
    <w:rsid w:val="005742F2"/>
    <w:rsid w:val="00575EED"/>
    <w:rsid w:val="00576181"/>
    <w:rsid w:val="00577192"/>
    <w:rsid w:val="005774DF"/>
    <w:rsid w:val="0058177D"/>
    <w:rsid w:val="00581C87"/>
    <w:rsid w:val="00581D6B"/>
    <w:rsid w:val="00582431"/>
    <w:rsid w:val="00582A59"/>
    <w:rsid w:val="00582F19"/>
    <w:rsid w:val="00583DB4"/>
    <w:rsid w:val="00584F1D"/>
    <w:rsid w:val="00584F8C"/>
    <w:rsid w:val="0058513A"/>
    <w:rsid w:val="00585951"/>
    <w:rsid w:val="00585D2B"/>
    <w:rsid w:val="00586242"/>
    <w:rsid w:val="0058690E"/>
    <w:rsid w:val="00587613"/>
    <w:rsid w:val="0058777A"/>
    <w:rsid w:val="00587806"/>
    <w:rsid w:val="0058781D"/>
    <w:rsid w:val="005910D1"/>
    <w:rsid w:val="00591BED"/>
    <w:rsid w:val="005926FD"/>
    <w:rsid w:val="00592BBB"/>
    <w:rsid w:val="00593EAF"/>
    <w:rsid w:val="005956A1"/>
    <w:rsid w:val="00596D35"/>
    <w:rsid w:val="005A026E"/>
    <w:rsid w:val="005A03DD"/>
    <w:rsid w:val="005A0823"/>
    <w:rsid w:val="005A08E6"/>
    <w:rsid w:val="005A0A0A"/>
    <w:rsid w:val="005A12E9"/>
    <w:rsid w:val="005A17E6"/>
    <w:rsid w:val="005A1F08"/>
    <w:rsid w:val="005A2133"/>
    <w:rsid w:val="005A2DD5"/>
    <w:rsid w:val="005A3615"/>
    <w:rsid w:val="005A37B7"/>
    <w:rsid w:val="005A3BD6"/>
    <w:rsid w:val="005A3F9C"/>
    <w:rsid w:val="005A4069"/>
    <w:rsid w:val="005A567D"/>
    <w:rsid w:val="005A591D"/>
    <w:rsid w:val="005A60B1"/>
    <w:rsid w:val="005A60D7"/>
    <w:rsid w:val="005A6A63"/>
    <w:rsid w:val="005A7CA9"/>
    <w:rsid w:val="005A7F27"/>
    <w:rsid w:val="005B1D11"/>
    <w:rsid w:val="005B22D0"/>
    <w:rsid w:val="005B2AC9"/>
    <w:rsid w:val="005B3D25"/>
    <w:rsid w:val="005B46CD"/>
    <w:rsid w:val="005B4982"/>
    <w:rsid w:val="005B4EE3"/>
    <w:rsid w:val="005B5CC7"/>
    <w:rsid w:val="005B66CC"/>
    <w:rsid w:val="005B6A6C"/>
    <w:rsid w:val="005B6AED"/>
    <w:rsid w:val="005B735D"/>
    <w:rsid w:val="005B7FD8"/>
    <w:rsid w:val="005C100B"/>
    <w:rsid w:val="005C21DD"/>
    <w:rsid w:val="005C3FE7"/>
    <w:rsid w:val="005C42A9"/>
    <w:rsid w:val="005C59C7"/>
    <w:rsid w:val="005C7250"/>
    <w:rsid w:val="005D04A0"/>
    <w:rsid w:val="005D1D16"/>
    <w:rsid w:val="005D2DAD"/>
    <w:rsid w:val="005D379D"/>
    <w:rsid w:val="005D427A"/>
    <w:rsid w:val="005D5EAE"/>
    <w:rsid w:val="005D6728"/>
    <w:rsid w:val="005D694E"/>
    <w:rsid w:val="005D747E"/>
    <w:rsid w:val="005E1998"/>
    <w:rsid w:val="005E381F"/>
    <w:rsid w:val="005E3A3E"/>
    <w:rsid w:val="005E4270"/>
    <w:rsid w:val="005E438D"/>
    <w:rsid w:val="005E5503"/>
    <w:rsid w:val="005E5A01"/>
    <w:rsid w:val="005E7665"/>
    <w:rsid w:val="005E7948"/>
    <w:rsid w:val="005F0C15"/>
    <w:rsid w:val="005F213D"/>
    <w:rsid w:val="005F2552"/>
    <w:rsid w:val="005F3052"/>
    <w:rsid w:val="005F3E00"/>
    <w:rsid w:val="005F48CB"/>
    <w:rsid w:val="005F5148"/>
    <w:rsid w:val="005F5294"/>
    <w:rsid w:val="00600AD8"/>
    <w:rsid w:val="0060162F"/>
    <w:rsid w:val="00602624"/>
    <w:rsid w:val="00602AAA"/>
    <w:rsid w:val="0060411F"/>
    <w:rsid w:val="00604D84"/>
    <w:rsid w:val="00604F8F"/>
    <w:rsid w:val="0060676A"/>
    <w:rsid w:val="00606779"/>
    <w:rsid w:val="006069C5"/>
    <w:rsid w:val="00606E5A"/>
    <w:rsid w:val="00607155"/>
    <w:rsid w:val="0061022B"/>
    <w:rsid w:val="006106AB"/>
    <w:rsid w:val="006107EF"/>
    <w:rsid w:val="00611202"/>
    <w:rsid w:val="00614671"/>
    <w:rsid w:val="00615287"/>
    <w:rsid w:val="00615691"/>
    <w:rsid w:val="006158D9"/>
    <w:rsid w:val="00615AAC"/>
    <w:rsid w:val="00615B10"/>
    <w:rsid w:val="00621913"/>
    <w:rsid w:val="006226AA"/>
    <w:rsid w:val="00622C6B"/>
    <w:rsid w:val="006236F9"/>
    <w:rsid w:val="00623AFD"/>
    <w:rsid w:val="0062470E"/>
    <w:rsid w:val="00624F4C"/>
    <w:rsid w:val="00625763"/>
    <w:rsid w:val="00625A04"/>
    <w:rsid w:val="00625B4D"/>
    <w:rsid w:val="0062606B"/>
    <w:rsid w:val="0062632E"/>
    <w:rsid w:val="006270CF"/>
    <w:rsid w:val="00630699"/>
    <w:rsid w:val="00630800"/>
    <w:rsid w:val="00631D7B"/>
    <w:rsid w:val="006331B0"/>
    <w:rsid w:val="00633461"/>
    <w:rsid w:val="0063395A"/>
    <w:rsid w:val="00634731"/>
    <w:rsid w:val="00634C62"/>
    <w:rsid w:val="00635F75"/>
    <w:rsid w:val="00636049"/>
    <w:rsid w:val="00636B05"/>
    <w:rsid w:val="00637482"/>
    <w:rsid w:val="006374B8"/>
    <w:rsid w:val="00637806"/>
    <w:rsid w:val="006409AF"/>
    <w:rsid w:val="00642210"/>
    <w:rsid w:val="00644064"/>
    <w:rsid w:val="00644647"/>
    <w:rsid w:val="00645024"/>
    <w:rsid w:val="00645858"/>
    <w:rsid w:val="00646567"/>
    <w:rsid w:val="00650AB1"/>
    <w:rsid w:val="00650D3E"/>
    <w:rsid w:val="00651C3B"/>
    <w:rsid w:val="00651D3D"/>
    <w:rsid w:val="00651EFB"/>
    <w:rsid w:val="006533B4"/>
    <w:rsid w:val="00653A8B"/>
    <w:rsid w:val="00654712"/>
    <w:rsid w:val="00655244"/>
    <w:rsid w:val="006567D6"/>
    <w:rsid w:val="00656C88"/>
    <w:rsid w:val="00657AF4"/>
    <w:rsid w:val="00657EBE"/>
    <w:rsid w:val="00657F0F"/>
    <w:rsid w:val="00660308"/>
    <w:rsid w:val="00660592"/>
    <w:rsid w:val="006626AA"/>
    <w:rsid w:val="006637B2"/>
    <w:rsid w:val="006646EB"/>
    <w:rsid w:val="00666849"/>
    <w:rsid w:val="00667038"/>
    <w:rsid w:val="006670BE"/>
    <w:rsid w:val="00667199"/>
    <w:rsid w:val="006701A6"/>
    <w:rsid w:val="006714C3"/>
    <w:rsid w:val="00671A24"/>
    <w:rsid w:val="00672224"/>
    <w:rsid w:val="00672543"/>
    <w:rsid w:val="006727E4"/>
    <w:rsid w:val="00672DEA"/>
    <w:rsid w:val="00673644"/>
    <w:rsid w:val="00673988"/>
    <w:rsid w:val="00674895"/>
    <w:rsid w:val="00675C48"/>
    <w:rsid w:val="00675ECA"/>
    <w:rsid w:val="006760BA"/>
    <w:rsid w:val="0067641B"/>
    <w:rsid w:val="006822AF"/>
    <w:rsid w:val="00682C71"/>
    <w:rsid w:val="006830A2"/>
    <w:rsid w:val="0068326D"/>
    <w:rsid w:val="0068385C"/>
    <w:rsid w:val="00683FEC"/>
    <w:rsid w:val="0068600E"/>
    <w:rsid w:val="00687465"/>
    <w:rsid w:val="00687972"/>
    <w:rsid w:val="006879C9"/>
    <w:rsid w:val="00687DA4"/>
    <w:rsid w:val="00687DA6"/>
    <w:rsid w:val="00690CD8"/>
    <w:rsid w:val="00690F90"/>
    <w:rsid w:val="0069120F"/>
    <w:rsid w:val="006913CC"/>
    <w:rsid w:val="00691712"/>
    <w:rsid w:val="00692A28"/>
    <w:rsid w:val="00692CD3"/>
    <w:rsid w:val="00693361"/>
    <w:rsid w:val="00693916"/>
    <w:rsid w:val="00693D0E"/>
    <w:rsid w:val="00693DBD"/>
    <w:rsid w:val="00693E2D"/>
    <w:rsid w:val="0069413B"/>
    <w:rsid w:val="00694739"/>
    <w:rsid w:val="0069548D"/>
    <w:rsid w:val="00695885"/>
    <w:rsid w:val="0069694C"/>
    <w:rsid w:val="00696ED8"/>
    <w:rsid w:val="006A08F9"/>
    <w:rsid w:val="006A1233"/>
    <w:rsid w:val="006A1C02"/>
    <w:rsid w:val="006A1D50"/>
    <w:rsid w:val="006A298A"/>
    <w:rsid w:val="006A2AFD"/>
    <w:rsid w:val="006A337F"/>
    <w:rsid w:val="006A429D"/>
    <w:rsid w:val="006A456E"/>
    <w:rsid w:val="006A4B3F"/>
    <w:rsid w:val="006A5957"/>
    <w:rsid w:val="006A598E"/>
    <w:rsid w:val="006A5E42"/>
    <w:rsid w:val="006A650A"/>
    <w:rsid w:val="006A67DA"/>
    <w:rsid w:val="006A6C68"/>
    <w:rsid w:val="006A744A"/>
    <w:rsid w:val="006B0927"/>
    <w:rsid w:val="006B11E5"/>
    <w:rsid w:val="006B1D3A"/>
    <w:rsid w:val="006B213A"/>
    <w:rsid w:val="006B2602"/>
    <w:rsid w:val="006B2ACF"/>
    <w:rsid w:val="006B31D0"/>
    <w:rsid w:val="006B3517"/>
    <w:rsid w:val="006B42EF"/>
    <w:rsid w:val="006B4F3D"/>
    <w:rsid w:val="006B7543"/>
    <w:rsid w:val="006C00BE"/>
    <w:rsid w:val="006C07EC"/>
    <w:rsid w:val="006C08D8"/>
    <w:rsid w:val="006C3458"/>
    <w:rsid w:val="006C5329"/>
    <w:rsid w:val="006C7620"/>
    <w:rsid w:val="006D248C"/>
    <w:rsid w:val="006D395C"/>
    <w:rsid w:val="006D3A6C"/>
    <w:rsid w:val="006D5833"/>
    <w:rsid w:val="006D5C85"/>
    <w:rsid w:val="006D5D41"/>
    <w:rsid w:val="006D6793"/>
    <w:rsid w:val="006D712C"/>
    <w:rsid w:val="006D7363"/>
    <w:rsid w:val="006E00E4"/>
    <w:rsid w:val="006E06C6"/>
    <w:rsid w:val="006E1346"/>
    <w:rsid w:val="006E1870"/>
    <w:rsid w:val="006E1DE1"/>
    <w:rsid w:val="006E28A3"/>
    <w:rsid w:val="006E2ECE"/>
    <w:rsid w:val="006E4474"/>
    <w:rsid w:val="006E49EE"/>
    <w:rsid w:val="006E7225"/>
    <w:rsid w:val="006E7B75"/>
    <w:rsid w:val="006E7E8E"/>
    <w:rsid w:val="006F2EFE"/>
    <w:rsid w:val="006F5940"/>
    <w:rsid w:val="006F629C"/>
    <w:rsid w:val="006F754C"/>
    <w:rsid w:val="006F7716"/>
    <w:rsid w:val="0070027E"/>
    <w:rsid w:val="00700B6B"/>
    <w:rsid w:val="00701308"/>
    <w:rsid w:val="007016E5"/>
    <w:rsid w:val="007033D3"/>
    <w:rsid w:val="00703F48"/>
    <w:rsid w:val="0070472D"/>
    <w:rsid w:val="00704832"/>
    <w:rsid w:val="007076A2"/>
    <w:rsid w:val="0070781A"/>
    <w:rsid w:val="0070783F"/>
    <w:rsid w:val="00707D15"/>
    <w:rsid w:val="00710CB8"/>
    <w:rsid w:val="00710F88"/>
    <w:rsid w:val="00711F80"/>
    <w:rsid w:val="007139A9"/>
    <w:rsid w:val="00713AC4"/>
    <w:rsid w:val="00713C3A"/>
    <w:rsid w:val="007175D0"/>
    <w:rsid w:val="00720F6A"/>
    <w:rsid w:val="0072188E"/>
    <w:rsid w:val="00723403"/>
    <w:rsid w:val="00723459"/>
    <w:rsid w:val="00724CB2"/>
    <w:rsid w:val="00725DF7"/>
    <w:rsid w:val="007262F8"/>
    <w:rsid w:val="00726C61"/>
    <w:rsid w:val="0072724C"/>
    <w:rsid w:val="0073144C"/>
    <w:rsid w:val="00731556"/>
    <w:rsid w:val="00732CC9"/>
    <w:rsid w:val="00733A6D"/>
    <w:rsid w:val="00734347"/>
    <w:rsid w:val="00734511"/>
    <w:rsid w:val="0073500B"/>
    <w:rsid w:val="007370CD"/>
    <w:rsid w:val="0073710E"/>
    <w:rsid w:val="00737E7B"/>
    <w:rsid w:val="007404EB"/>
    <w:rsid w:val="00740843"/>
    <w:rsid w:val="00740D2F"/>
    <w:rsid w:val="00741649"/>
    <w:rsid w:val="007416FC"/>
    <w:rsid w:val="00744B3C"/>
    <w:rsid w:val="007458BF"/>
    <w:rsid w:val="00745FFA"/>
    <w:rsid w:val="00746B3C"/>
    <w:rsid w:val="00746DEC"/>
    <w:rsid w:val="00750528"/>
    <w:rsid w:val="007508A3"/>
    <w:rsid w:val="007508C5"/>
    <w:rsid w:val="00750BDC"/>
    <w:rsid w:val="00750E03"/>
    <w:rsid w:val="007515B5"/>
    <w:rsid w:val="00753040"/>
    <w:rsid w:val="007532BA"/>
    <w:rsid w:val="00754B01"/>
    <w:rsid w:val="00755757"/>
    <w:rsid w:val="0075596E"/>
    <w:rsid w:val="00756F70"/>
    <w:rsid w:val="00757067"/>
    <w:rsid w:val="007607A3"/>
    <w:rsid w:val="00760881"/>
    <w:rsid w:val="00760C6B"/>
    <w:rsid w:val="00760E31"/>
    <w:rsid w:val="0076166F"/>
    <w:rsid w:val="00761E84"/>
    <w:rsid w:val="0076397B"/>
    <w:rsid w:val="00763F3A"/>
    <w:rsid w:val="007659F2"/>
    <w:rsid w:val="00765D95"/>
    <w:rsid w:val="00766E45"/>
    <w:rsid w:val="00767BA4"/>
    <w:rsid w:val="00770B7E"/>
    <w:rsid w:val="00770CFB"/>
    <w:rsid w:val="00771182"/>
    <w:rsid w:val="007718B6"/>
    <w:rsid w:val="00771ADE"/>
    <w:rsid w:val="00772E8B"/>
    <w:rsid w:val="007737C2"/>
    <w:rsid w:val="00773A7A"/>
    <w:rsid w:val="0077516A"/>
    <w:rsid w:val="007751B1"/>
    <w:rsid w:val="00775519"/>
    <w:rsid w:val="00776509"/>
    <w:rsid w:val="00776B76"/>
    <w:rsid w:val="00781DB0"/>
    <w:rsid w:val="0078213E"/>
    <w:rsid w:val="0078244A"/>
    <w:rsid w:val="00782946"/>
    <w:rsid w:val="007829D7"/>
    <w:rsid w:val="0078374F"/>
    <w:rsid w:val="007852DD"/>
    <w:rsid w:val="00785678"/>
    <w:rsid w:val="00785737"/>
    <w:rsid w:val="00785DB7"/>
    <w:rsid w:val="00787C47"/>
    <w:rsid w:val="00787CA5"/>
    <w:rsid w:val="0079019B"/>
    <w:rsid w:val="0079286D"/>
    <w:rsid w:val="007932FE"/>
    <w:rsid w:val="007940ED"/>
    <w:rsid w:val="007948EE"/>
    <w:rsid w:val="00794BEF"/>
    <w:rsid w:val="00794C5F"/>
    <w:rsid w:val="00794D6F"/>
    <w:rsid w:val="00795342"/>
    <w:rsid w:val="007977F5"/>
    <w:rsid w:val="00797C5C"/>
    <w:rsid w:val="00797EA5"/>
    <w:rsid w:val="007A0410"/>
    <w:rsid w:val="007A0949"/>
    <w:rsid w:val="007A0A16"/>
    <w:rsid w:val="007A0B63"/>
    <w:rsid w:val="007A0D46"/>
    <w:rsid w:val="007A1996"/>
    <w:rsid w:val="007A1F1D"/>
    <w:rsid w:val="007A40B2"/>
    <w:rsid w:val="007A7456"/>
    <w:rsid w:val="007A7BF0"/>
    <w:rsid w:val="007B0F1A"/>
    <w:rsid w:val="007B2D60"/>
    <w:rsid w:val="007B3FA9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4371"/>
    <w:rsid w:val="007C6205"/>
    <w:rsid w:val="007C6C9A"/>
    <w:rsid w:val="007C6EE8"/>
    <w:rsid w:val="007C72E9"/>
    <w:rsid w:val="007D06C2"/>
    <w:rsid w:val="007D19B6"/>
    <w:rsid w:val="007D201F"/>
    <w:rsid w:val="007D296B"/>
    <w:rsid w:val="007D35DE"/>
    <w:rsid w:val="007D3722"/>
    <w:rsid w:val="007D39B1"/>
    <w:rsid w:val="007D3B5E"/>
    <w:rsid w:val="007D4485"/>
    <w:rsid w:val="007D4A0D"/>
    <w:rsid w:val="007D4DA7"/>
    <w:rsid w:val="007D55DD"/>
    <w:rsid w:val="007D5B2A"/>
    <w:rsid w:val="007D60C2"/>
    <w:rsid w:val="007D662D"/>
    <w:rsid w:val="007D7665"/>
    <w:rsid w:val="007E0EBF"/>
    <w:rsid w:val="007E1399"/>
    <w:rsid w:val="007E1AB1"/>
    <w:rsid w:val="007E2574"/>
    <w:rsid w:val="007E30F4"/>
    <w:rsid w:val="007E3B3F"/>
    <w:rsid w:val="007E3BF3"/>
    <w:rsid w:val="007E462E"/>
    <w:rsid w:val="007E4F66"/>
    <w:rsid w:val="007E51ED"/>
    <w:rsid w:val="007E53FE"/>
    <w:rsid w:val="007E6197"/>
    <w:rsid w:val="007E75B8"/>
    <w:rsid w:val="007F0137"/>
    <w:rsid w:val="007F0D57"/>
    <w:rsid w:val="007F10F8"/>
    <w:rsid w:val="007F18C5"/>
    <w:rsid w:val="007F1C44"/>
    <w:rsid w:val="007F2279"/>
    <w:rsid w:val="007F26A1"/>
    <w:rsid w:val="007F40D7"/>
    <w:rsid w:val="007F6571"/>
    <w:rsid w:val="007F6806"/>
    <w:rsid w:val="007F6BB3"/>
    <w:rsid w:val="007F751F"/>
    <w:rsid w:val="007F7862"/>
    <w:rsid w:val="007F78B3"/>
    <w:rsid w:val="00800B08"/>
    <w:rsid w:val="00800D16"/>
    <w:rsid w:val="00801B1F"/>
    <w:rsid w:val="00802C5D"/>
    <w:rsid w:val="00804F2F"/>
    <w:rsid w:val="00805552"/>
    <w:rsid w:val="008067ED"/>
    <w:rsid w:val="00806E1E"/>
    <w:rsid w:val="00807513"/>
    <w:rsid w:val="008079DB"/>
    <w:rsid w:val="00807D3F"/>
    <w:rsid w:val="00807DC7"/>
    <w:rsid w:val="00811EF8"/>
    <w:rsid w:val="00812168"/>
    <w:rsid w:val="008138B8"/>
    <w:rsid w:val="008142FA"/>
    <w:rsid w:val="0081442C"/>
    <w:rsid w:val="00814CAC"/>
    <w:rsid w:val="008150D1"/>
    <w:rsid w:val="00815117"/>
    <w:rsid w:val="0081561F"/>
    <w:rsid w:val="008156DD"/>
    <w:rsid w:val="00817716"/>
    <w:rsid w:val="0081780E"/>
    <w:rsid w:val="00817C8A"/>
    <w:rsid w:val="008206D9"/>
    <w:rsid w:val="00821A3E"/>
    <w:rsid w:val="008223DC"/>
    <w:rsid w:val="00822829"/>
    <w:rsid w:val="00822A91"/>
    <w:rsid w:val="00824838"/>
    <w:rsid w:val="00824B66"/>
    <w:rsid w:val="00825289"/>
    <w:rsid w:val="00825938"/>
    <w:rsid w:val="0082617B"/>
    <w:rsid w:val="008262F9"/>
    <w:rsid w:val="00826525"/>
    <w:rsid w:val="00826769"/>
    <w:rsid w:val="008276AA"/>
    <w:rsid w:val="00827EB2"/>
    <w:rsid w:val="0083172D"/>
    <w:rsid w:val="00832819"/>
    <w:rsid w:val="00832DDF"/>
    <w:rsid w:val="00833161"/>
    <w:rsid w:val="0083336E"/>
    <w:rsid w:val="00833AC6"/>
    <w:rsid w:val="0083479D"/>
    <w:rsid w:val="008359B5"/>
    <w:rsid w:val="00836E72"/>
    <w:rsid w:val="0083743B"/>
    <w:rsid w:val="00837FE2"/>
    <w:rsid w:val="00840341"/>
    <w:rsid w:val="0084075F"/>
    <w:rsid w:val="00841CBC"/>
    <w:rsid w:val="00842B60"/>
    <w:rsid w:val="00843847"/>
    <w:rsid w:val="00843F04"/>
    <w:rsid w:val="00844E55"/>
    <w:rsid w:val="00845473"/>
    <w:rsid w:val="008456BA"/>
    <w:rsid w:val="00845947"/>
    <w:rsid w:val="008505F9"/>
    <w:rsid w:val="00851AD3"/>
    <w:rsid w:val="00851F99"/>
    <w:rsid w:val="00852BAD"/>
    <w:rsid w:val="00852E83"/>
    <w:rsid w:val="0085456B"/>
    <w:rsid w:val="0085457A"/>
    <w:rsid w:val="00854651"/>
    <w:rsid w:val="008553DC"/>
    <w:rsid w:val="00855A6A"/>
    <w:rsid w:val="00855AD6"/>
    <w:rsid w:val="00857533"/>
    <w:rsid w:val="0085754C"/>
    <w:rsid w:val="0086334C"/>
    <w:rsid w:val="00864464"/>
    <w:rsid w:val="00865B7C"/>
    <w:rsid w:val="00865D90"/>
    <w:rsid w:val="00866118"/>
    <w:rsid w:val="008665A5"/>
    <w:rsid w:val="0086675D"/>
    <w:rsid w:val="0086702E"/>
    <w:rsid w:val="0086753D"/>
    <w:rsid w:val="00867727"/>
    <w:rsid w:val="00867F86"/>
    <w:rsid w:val="00871598"/>
    <w:rsid w:val="0087186C"/>
    <w:rsid w:val="00871A5D"/>
    <w:rsid w:val="00872583"/>
    <w:rsid w:val="00873084"/>
    <w:rsid w:val="008731B0"/>
    <w:rsid w:val="00873678"/>
    <w:rsid w:val="00874005"/>
    <w:rsid w:val="00874AFF"/>
    <w:rsid w:val="00874B8C"/>
    <w:rsid w:val="008758D3"/>
    <w:rsid w:val="00875AEA"/>
    <w:rsid w:val="00876A92"/>
    <w:rsid w:val="00877475"/>
    <w:rsid w:val="0088038E"/>
    <w:rsid w:val="0088098E"/>
    <w:rsid w:val="00882205"/>
    <w:rsid w:val="00882880"/>
    <w:rsid w:val="00882AAE"/>
    <w:rsid w:val="00886966"/>
    <w:rsid w:val="00887043"/>
    <w:rsid w:val="00887343"/>
    <w:rsid w:val="00887792"/>
    <w:rsid w:val="008900BF"/>
    <w:rsid w:val="00890EF2"/>
    <w:rsid w:val="00891895"/>
    <w:rsid w:val="00891A73"/>
    <w:rsid w:val="008924D2"/>
    <w:rsid w:val="0089341D"/>
    <w:rsid w:val="00893C6F"/>
    <w:rsid w:val="0089521F"/>
    <w:rsid w:val="00895A82"/>
    <w:rsid w:val="008967CF"/>
    <w:rsid w:val="008968AC"/>
    <w:rsid w:val="00897A2F"/>
    <w:rsid w:val="008A024C"/>
    <w:rsid w:val="008A0CE8"/>
    <w:rsid w:val="008A19FB"/>
    <w:rsid w:val="008A20FC"/>
    <w:rsid w:val="008A2598"/>
    <w:rsid w:val="008A40AF"/>
    <w:rsid w:val="008A4303"/>
    <w:rsid w:val="008A78E1"/>
    <w:rsid w:val="008A7F7B"/>
    <w:rsid w:val="008B014E"/>
    <w:rsid w:val="008B1C6E"/>
    <w:rsid w:val="008B2ED0"/>
    <w:rsid w:val="008B37D2"/>
    <w:rsid w:val="008B3873"/>
    <w:rsid w:val="008B3D88"/>
    <w:rsid w:val="008B3DC5"/>
    <w:rsid w:val="008B3DEF"/>
    <w:rsid w:val="008B4C96"/>
    <w:rsid w:val="008B4E7D"/>
    <w:rsid w:val="008B53A3"/>
    <w:rsid w:val="008B6198"/>
    <w:rsid w:val="008B65D7"/>
    <w:rsid w:val="008B7C97"/>
    <w:rsid w:val="008B7D9C"/>
    <w:rsid w:val="008C07CB"/>
    <w:rsid w:val="008C098C"/>
    <w:rsid w:val="008C19D0"/>
    <w:rsid w:val="008C34EB"/>
    <w:rsid w:val="008C4AB3"/>
    <w:rsid w:val="008C4F30"/>
    <w:rsid w:val="008C57BB"/>
    <w:rsid w:val="008C5FB2"/>
    <w:rsid w:val="008C6959"/>
    <w:rsid w:val="008C6982"/>
    <w:rsid w:val="008D2392"/>
    <w:rsid w:val="008D393C"/>
    <w:rsid w:val="008D4ABE"/>
    <w:rsid w:val="008D4CA6"/>
    <w:rsid w:val="008D5275"/>
    <w:rsid w:val="008D588F"/>
    <w:rsid w:val="008D6B10"/>
    <w:rsid w:val="008D72C5"/>
    <w:rsid w:val="008D7ED1"/>
    <w:rsid w:val="008E2B4E"/>
    <w:rsid w:val="008E2BDA"/>
    <w:rsid w:val="008E3222"/>
    <w:rsid w:val="008E3910"/>
    <w:rsid w:val="008E6AD7"/>
    <w:rsid w:val="008E745F"/>
    <w:rsid w:val="008E753D"/>
    <w:rsid w:val="008E7BEF"/>
    <w:rsid w:val="008F010C"/>
    <w:rsid w:val="008F088B"/>
    <w:rsid w:val="008F0BB8"/>
    <w:rsid w:val="008F0CB7"/>
    <w:rsid w:val="008F1F1F"/>
    <w:rsid w:val="008F2173"/>
    <w:rsid w:val="008F2180"/>
    <w:rsid w:val="008F26FB"/>
    <w:rsid w:val="008F5953"/>
    <w:rsid w:val="009007A2"/>
    <w:rsid w:val="0090266A"/>
    <w:rsid w:val="00903414"/>
    <w:rsid w:val="00903893"/>
    <w:rsid w:val="00904BF8"/>
    <w:rsid w:val="009050E6"/>
    <w:rsid w:val="00906649"/>
    <w:rsid w:val="00906810"/>
    <w:rsid w:val="00906CA1"/>
    <w:rsid w:val="00907825"/>
    <w:rsid w:val="00907EFA"/>
    <w:rsid w:val="00910CB8"/>
    <w:rsid w:val="00910FA6"/>
    <w:rsid w:val="009123B4"/>
    <w:rsid w:val="00912963"/>
    <w:rsid w:val="00912CD5"/>
    <w:rsid w:val="0091340A"/>
    <w:rsid w:val="00913791"/>
    <w:rsid w:val="0091429C"/>
    <w:rsid w:val="00914795"/>
    <w:rsid w:val="0091493B"/>
    <w:rsid w:val="00916603"/>
    <w:rsid w:val="00917A1F"/>
    <w:rsid w:val="00917A22"/>
    <w:rsid w:val="00917E1C"/>
    <w:rsid w:val="00920497"/>
    <w:rsid w:val="00921862"/>
    <w:rsid w:val="0092190C"/>
    <w:rsid w:val="0092195F"/>
    <w:rsid w:val="00921DA9"/>
    <w:rsid w:val="00922115"/>
    <w:rsid w:val="00922ECB"/>
    <w:rsid w:val="009236BE"/>
    <w:rsid w:val="00923F16"/>
    <w:rsid w:val="00924912"/>
    <w:rsid w:val="00924E4F"/>
    <w:rsid w:val="00925198"/>
    <w:rsid w:val="00925B3A"/>
    <w:rsid w:val="009269E8"/>
    <w:rsid w:val="00926DA8"/>
    <w:rsid w:val="00927E7D"/>
    <w:rsid w:val="00927EA8"/>
    <w:rsid w:val="00930237"/>
    <w:rsid w:val="009302E0"/>
    <w:rsid w:val="0093069D"/>
    <w:rsid w:val="009309EB"/>
    <w:rsid w:val="00931AEA"/>
    <w:rsid w:val="009326A9"/>
    <w:rsid w:val="00932F17"/>
    <w:rsid w:val="00932FF8"/>
    <w:rsid w:val="00935251"/>
    <w:rsid w:val="009353F8"/>
    <w:rsid w:val="00935409"/>
    <w:rsid w:val="0093591F"/>
    <w:rsid w:val="00935F3E"/>
    <w:rsid w:val="0093780B"/>
    <w:rsid w:val="00937959"/>
    <w:rsid w:val="0094066C"/>
    <w:rsid w:val="009410BB"/>
    <w:rsid w:val="00941CBA"/>
    <w:rsid w:val="00942960"/>
    <w:rsid w:val="00943855"/>
    <w:rsid w:val="00943908"/>
    <w:rsid w:val="00944144"/>
    <w:rsid w:val="00945B90"/>
    <w:rsid w:val="00945C97"/>
    <w:rsid w:val="00946F27"/>
    <w:rsid w:val="009473B6"/>
    <w:rsid w:val="0095093B"/>
    <w:rsid w:val="00950CF4"/>
    <w:rsid w:val="00950F74"/>
    <w:rsid w:val="009514E2"/>
    <w:rsid w:val="00951DF8"/>
    <w:rsid w:val="00951EB8"/>
    <w:rsid w:val="009522C8"/>
    <w:rsid w:val="009522CE"/>
    <w:rsid w:val="00952A9B"/>
    <w:rsid w:val="0095372E"/>
    <w:rsid w:val="009539FF"/>
    <w:rsid w:val="0095436C"/>
    <w:rsid w:val="009547FD"/>
    <w:rsid w:val="00954B5F"/>
    <w:rsid w:val="00955285"/>
    <w:rsid w:val="00956DB2"/>
    <w:rsid w:val="009577C5"/>
    <w:rsid w:val="00957FEF"/>
    <w:rsid w:val="0096006C"/>
    <w:rsid w:val="00960148"/>
    <w:rsid w:val="00960536"/>
    <w:rsid w:val="00961C54"/>
    <w:rsid w:val="00961DAA"/>
    <w:rsid w:val="0096290C"/>
    <w:rsid w:val="0096401E"/>
    <w:rsid w:val="00964F0E"/>
    <w:rsid w:val="00967F1F"/>
    <w:rsid w:val="0097021E"/>
    <w:rsid w:val="00970F6A"/>
    <w:rsid w:val="00971332"/>
    <w:rsid w:val="0097154E"/>
    <w:rsid w:val="00971A5A"/>
    <w:rsid w:val="00971CF6"/>
    <w:rsid w:val="0097236B"/>
    <w:rsid w:val="00972CFE"/>
    <w:rsid w:val="00974187"/>
    <w:rsid w:val="0097419D"/>
    <w:rsid w:val="009750D1"/>
    <w:rsid w:val="00976201"/>
    <w:rsid w:val="009763A3"/>
    <w:rsid w:val="00977849"/>
    <w:rsid w:val="00977A58"/>
    <w:rsid w:val="00980C44"/>
    <w:rsid w:val="009815A5"/>
    <w:rsid w:val="009821AC"/>
    <w:rsid w:val="009828F3"/>
    <w:rsid w:val="00984158"/>
    <w:rsid w:val="009842EF"/>
    <w:rsid w:val="00984573"/>
    <w:rsid w:val="00984D81"/>
    <w:rsid w:val="00985095"/>
    <w:rsid w:val="00986CD4"/>
    <w:rsid w:val="00990864"/>
    <w:rsid w:val="00991E80"/>
    <w:rsid w:val="00992639"/>
    <w:rsid w:val="00992ADC"/>
    <w:rsid w:val="00992D40"/>
    <w:rsid w:val="00993B46"/>
    <w:rsid w:val="0099477D"/>
    <w:rsid w:val="00994B7F"/>
    <w:rsid w:val="00994EDD"/>
    <w:rsid w:val="0099565F"/>
    <w:rsid w:val="009957DD"/>
    <w:rsid w:val="00995ADC"/>
    <w:rsid w:val="00996125"/>
    <w:rsid w:val="009A0C41"/>
    <w:rsid w:val="009A1703"/>
    <w:rsid w:val="009A1728"/>
    <w:rsid w:val="009A1B5E"/>
    <w:rsid w:val="009A24B3"/>
    <w:rsid w:val="009A29AD"/>
    <w:rsid w:val="009A380F"/>
    <w:rsid w:val="009A39A0"/>
    <w:rsid w:val="009A465E"/>
    <w:rsid w:val="009A532A"/>
    <w:rsid w:val="009A5B12"/>
    <w:rsid w:val="009A6AD5"/>
    <w:rsid w:val="009A799A"/>
    <w:rsid w:val="009A7C05"/>
    <w:rsid w:val="009A7D45"/>
    <w:rsid w:val="009B09A3"/>
    <w:rsid w:val="009B09CA"/>
    <w:rsid w:val="009B157B"/>
    <w:rsid w:val="009B1AE7"/>
    <w:rsid w:val="009B3F04"/>
    <w:rsid w:val="009B480D"/>
    <w:rsid w:val="009B4B94"/>
    <w:rsid w:val="009B5673"/>
    <w:rsid w:val="009B590B"/>
    <w:rsid w:val="009B5F3E"/>
    <w:rsid w:val="009B6956"/>
    <w:rsid w:val="009B6E8C"/>
    <w:rsid w:val="009B77C3"/>
    <w:rsid w:val="009B7BDE"/>
    <w:rsid w:val="009B7C58"/>
    <w:rsid w:val="009C1DA0"/>
    <w:rsid w:val="009C1EF9"/>
    <w:rsid w:val="009C2079"/>
    <w:rsid w:val="009C2160"/>
    <w:rsid w:val="009C2A6B"/>
    <w:rsid w:val="009C3F69"/>
    <w:rsid w:val="009C541A"/>
    <w:rsid w:val="009C6119"/>
    <w:rsid w:val="009C66DC"/>
    <w:rsid w:val="009C6E7B"/>
    <w:rsid w:val="009C73C6"/>
    <w:rsid w:val="009D0185"/>
    <w:rsid w:val="009D0305"/>
    <w:rsid w:val="009D1632"/>
    <w:rsid w:val="009D1790"/>
    <w:rsid w:val="009D1B42"/>
    <w:rsid w:val="009D235F"/>
    <w:rsid w:val="009D2894"/>
    <w:rsid w:val="009D2FC8"/>
    <w:rsid w:val="009D3114"/>
    <w:rsid w:val="009D3392"/>
    <w:rsid w:val="009D363A"/>
    <w:rsid w:val="009D4059"/>
    <w:rsid w:val="009D42AA"/>
    <w:rsid w:val="009D43F9"/>
    <w:rsid w:val="009D5448"/>
    <w:rsid w:val="009D5822"/>
    <w:rsid w:val="009D5CCD"/>
    <w:rsid w:val="009D7130"/>
    <w:rsid w:val="009D7D85"/>
    <w:rsid w:val="009E0143"/>
    <w:rsid w:val="009E0492"/>
    <w:rsid w:val="009E0E23"/>
    <w:rsid w:val="009E3B9E"/>
    <w:rsid w:val="009E404D"/>
    <w:rsid w:val="009E41A3"/>
    <w:rsid w:val="009E49A1"/>
    <w:rsid w:val="009E514E"/>
    <w:rsid w:val="009E61F2"/>
    <w:rsid w:val="009E624A"/>
    <w:rsid w:val="009E69A0"/>
    <w:rsid w:val="009E7969"/>
    <w:rsid w:val="009F03DA"/>
    <w:rsid w:val="009F19D4"/>
    <w:rsid w:val="009F1E53"/>
    <w:rsid w:val="009F2F76"/>
    <w:rsid w:val="009F36D6"/>
    <w:rsid w:val="009F5733"/>
    <w:rsid w:val="009F717E"/>
    <w:rsid w:val="00A00017"/>
    <w:rsid w:val="00A006A0"/>
    <w:rsid w:val="00A00C47"/>
    <w:rsid w:val="00A00C6B"/>
    <w:rsid w:val="00A01909"/>
    <w:rsid w:val="00A0200C"/>
    <w:rsid w:val="00A022EA"/>
    <w:rsid w:val="00A02FBF"/>
    <w:rsid w:val="00A03305"/>
    <w:rsid w:val="00A036DC"/>
    <w:rsid w:val="00A0648C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4DFC"/>
    <w:rsid w:val="00A15321"/>
    <w:rsid w:val="00A155ED"/>
    <w:rsid w:val="00A15FE0"/>
    <w:rsid w:val="00A16229"/>
    <w:rsid w:val="00A17345"/>
    <w:rsid w:val="00A17381"/>
    <w:rsid w:val="00A174E6"/>
    <w:rsid w:val="00A177D3"/>
    <w:rsid w:val="00A200D8"/>
    <w:rsid w:val="00A2017E"/>
    <w:rsid w:val="00A21AC8"/>
    <w:rsid w:val="00A22320"/>
    <w:rsid w:val="00A229A7"/>
    <w:rsid w:val="00A23204"/>
    <w:rsid w:val="00A24164"/>
    <w:rsid w:val="00A243B6"/>
    <w:rsid w:val="00A246FC"/>
    <w:rsid w:val="00A24B9B"/>
    <w:rsid w:val="00A25C69"/>
    <w:rsid w:val="00A270F2"/>
    <w:rsid w:val="00A27719"/>
    <w:rsid w:val="00A2776F"/>
    <w:rsid w:val="00A27AC4"/>
    <w:rsid w:val="00A3050A"/>
    <w:rsid w:val="00A30E07"/>
    <w:rsid w:val="00A31198"/>
    <w:rsid w:val="00A31B6D"/>
    <w:rsid w:val="00A322FA"/>
    <w:rsid w:val="00A3428E"/>
    <w:rsid w:val="00A3728F"/>
    <w:rsid w:val="00A40B4E"/>
    <w:rsid w:val="00A41564"/>
    <w:rsid w:val="00A417B3"/>
    <w:rsid w:val="00A422C6"/>
    <w:rsid w:val="00A437DF"/>
    <w:rsid w:val="00A43AF7"/>
    <w:rsid w:val="00A43DE1"/>
    <w:rsid w:val="00A452C3"/>
    <w:rsid w:val="00A457EE"/>
    <w:rsid w:val="00A46942"/>
    <w:rsid w:val="00A50CBF"/>
    <w:rsid w:val="00A5150D"/>
    <w:rsid w:val="00A51BB2"/>
    <w:rsid w:val="00A51E7B"/>
    <w:rsid w:val="00A526C6"/>
    <w:rsid w:val="00A54FD2"/>
    <w:rsid w:val="00A55EC4"/>
    <w:rsid w:val="00A56621"/>
    <w:rsid w:val="00A56F31"/>
    <w:rsid w:val="00A61809"/>
    <w:rsid w:val="00A6413B"/>
    <w:rsid w:val="00A64D42"/>
    <w:rsid w:val="00A66651"/>
    <w:rsid w:val="00A667A4"/>
    <w:rsid w:val="00A679EE"/>
    <w:rsid w:val="00A7020F"/>
    <w:rsid w:val="00A70552"/>
    <w:rsid w:val="00A71944"/>
    <w:rsid w:val="00A71A53"/>
    <w:rsid w:val="00A71AEA"/>
    <w:rsid w:val="00A721D9"/>
    <w:rsid w:val="00A72756"/>
    <w:rsid w:val="00A7311C"/>
    <w:rsid w:val="00A73B8E"/>
    <w:rsid w:val="00A747BF"/>
    <w:rsid w:val="00A75D82"/>
    <w:rsid w:val="00A75FC0"/>
    <w:rsid w:val="00A7618A"/>
    <w:rsid w:val="00A778B1"/>
    <w:rsid w:val="00A77F6D"/>
    <w:rsid w:val="00A80799"/>
    <w:rsid w:val="00A81506"/>
    <w:rsid w:val="00A82E59"/>
    <w:rsid w:val="00A83069"/>
    <w:rsid w:val="00A83229"/>
    <w:rsid w:val="00A840C4"/>
    <w:rsid w:val="00A843DC"/>
    <w:rsid w:val="00A8484B"/>
    <w:rsid w:val="00A86DA2"/>
    <w:rsid w:val="00A878B4"/>
    <w:rsid w:val="00A87C83"/>
    <w:rsid w:val="00A91A14"/>
    <w:rsid w:val="00A921D8"/>
    <w:rsid w:val="00A92688"/>
    <w:rsid w:val="00A929E4"/>
    <w:rsid w:val="00A95230"/>
    <w:rsid w:val="00A95D8E"/>
    <w:rsid w:val="00A97009"/>
    <w:rsid w:val="00A97146"/>
    <w:rsid w:val="00A97524"/>
    <w:rsid w:val="00AA0B34"/>
    <w:rsid w:val="00AA0EA1"/>
    <w:rsid w:val="00AA2218"/>
    <w:rsid w:val="00AA2871"/>
    <w:rsid w:val="00AA2BD5"/>
    <w:rsid w:val="00AA31BA"/>
    <w:rsid w:val="00AA31FF"/>
    <w:rsid w:val="00AA4010"/>
    <w:rsid w:val="00AA42A4"/>
    <w:rsid w:val="00AA4933"/>
    <w:rsid w:val="00AA4955"/>
    <w:rsid w:val="00AA49E0"/>
    <w:rsid w:val="00AA530B"/>
    <w:rsid w:val="00AA5604"/>
    <w:rsid w:val="00AA569A"/>
    <w:rsid w:val="00AA62E5"/>
    <w:rsid w:val="00AA76BE"/>
    <w:rsid w:val="00AA7DB8"/>
    <w:rsid w:val="00AA7FD9"/>
    <w:rsid w:val="00AB0236"/>
    <w:rsid w:val="00AB10C8"/>
    <w:rsid w:val="00AB1685"/>
    <w:rsid w:val="00AB267D"/>
    <w:rsid w:val="00AB7491"/>
    <w:rsid w:val="00AB7F84"/>
    <w:rsid w:val="00AC02F7"/>
    <w:rsid w:val="00AC1C39"/>
    <w:rsid w:val="00AC1C6B"/>
    <w:rsid w:val="00AC3AB5"/>
    <w:rsid w:val="00AC50DD"/>
    <w:rsid w:val="00AC71F4"/>
    <w:rsid w:val="00AC7820"/>
    <w:rsid w:val="00AC7A9B"/>
    <w:rsid w:val="00AD06DA"/>
    <w:rsid w:val="00AD1E60"/>
    <w:rsid w:val="00AD4320"/>
    <w:rsid w:val="00AD53E6"/>
    <w:rsid w:val="00AD5D43"/>
    <w:rsid w:val="00AD5E85"/>
    <w:rsid w:val="00AD6D67"/>
    <w:rsid w:val="00AD76A8"/>
    <w:rsid w:val="00AD7805"/>
    <w:rsid w:val="00AD79B7"/>
    <w:rsid w:val="00AE0EE0"/>
    <w:rsid w:val="00AE1100"/>
    <w:rsid w:val="00AE1155"/>
    <w:rsid w:val="00AE122C"/>
    <w:rsid w:val="00AE1318"/>
    <w:rsid w:val="00AE20A4"/>
    <w:rsid w:val="00AE2257"/>
    <w:rsid w:val="00AE25C8"/>
    <w:rsid w:val="00AE264B"/>
    <w:rsid w:val="00AE2CAE"/>
    <w:rsid w:val="00AE40CC"/>
    <w:rsid w:val="00AE43E9"/>
    <w:rsid w:val="00AE46AC"/>
    <w:rsid w:val="00AE5A80"/>
    <w:rsid w:val="00AE6679"/>
    <w:rsid w:val="00AF07D2"/>
    <w:rsid w:val="00AF07E3"/>
    <w:rsid w:val="00AF0849"/>
    <w:rsid w:val="00AF0D0C"/>
    <w:rsid w:val="00AF1E56"/>
    <w:rsid w:val="00AF341D"/>
    <w:rsid w:val="00AF3CB3"/>
    <w:rsid w:val="00AF3EEA"/>
    <w:rsid w:val="00AF41B8"/>
    <w:rsid w:val="00AF44D5"/>
    <w:rsid w:val="00AF54FD"/>
    <w:rsid w:val="00AF6A0E"/>
    <w:rsid w:val="00AF76F7"/>
    <w:rsid w:val="00B00315"/>
    <w:rsid w:val="00B00BCA"/>
    <w:rsid w:val="00B019A5"/>
    <w:rsid w:val="00B021DB"/>
    <w:rsid w:val="00B037B5"/>
    <w:rsid w:val="00B041C3"/>
    <w:rsid w:val="00B065A4"/>
    <w:rsid w:val="00B1197B"/>
    <w:rsid w:val="00B125C5"/>
    <w:rsid w:val="00B1287F"/>
    <w:rsid w:val="00B12898"/>
    <w:rsid w:val="00B12C2B"/>
    <w:rsid w:val="00B12CF8"/>
    <w:rsid w:val="00B12F46"/>
    <w:rsid w:val="00B1328C"/>
    <w:rsid w:val="00B14A29"/>
    <w:rsid w:val="00B1696A"/>
    <w:rsid w:val="00B20973"/>
    <w:rsid w:val="00B211FA"/>
    <w:rsid w:val="00B21556"/>
    <w:rsid w:val="00B21936"/>
    <w:rsid w:val="00B219FA"/>
    <w:rsid w:val="00B21F0D"/>
    <w:rsid w:val="00B248CC"/>
    <w:rsid w:val="00B258DD"/>
    <w:rsid w:val="00B25A0D"/>
    <w:rsid w:val="00B267B3"/>
    <w:rsid w:val="00B26899"/>
    <w:rsid w:val="00B26C39"/>
    <w:rsid w:val="00B26C48"/>
    <w:rsid w:val="00B2784A"/>
    <w:rsid w:val="00B27A1C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4039"/>
    <w:rsid w:val="00B349D2"/>
    <w:rsid w:val="00B352F2"/>
    <w:rsid w:val="00B3578A"/>
    <w:rsid w:val="00B361BF"/>
    <w:rsid w:val="00B4084A"/>
    <w:rsid w:val="00B4107B"/>
    <w:rsid w:val="00B418A2"/>
    <w:rsid w:val="00B41C86"/>
    <w:rsid w:val="00B42452"/>
    <w:rsid w:val="00B43123"/>
    <w:rsid w:val="00B4346E"/>
    <w:rsid w:val="00B43624"/>
    <w:rsid w:val="00B44BE1"/>
    <w:rsid w:val="00B44E4A"/>
    <w:rsid w:val="00B4536A"/>
    <w:rsid w:val="00B45522"/>
    <w:rsid w:val="00B45784"/>
    <w:rsid w:val="00B45A62"/>
    <w:rsid w:val="00B45A65"/>
    <w:rsid w:val="00B45FC8"/>
    <w:rsid w:val="00B464E1"/>
    <w:rsid w:val="00B47633"/>
    <w:rsid w:val="00B4794B"/>
    <w:rsid w:val="00B50A1A"/>
    <w:rsid w:val="00B5192F"/>
    <w:rsid w:val="00B53B61"/>
    <w:rsid w:val="00B5439F"/>
    <w:rsid w:val="00B54D95"/>
    <w:rsid w:val="00B54E5F"/>
    <w:rsid w:val="00B552E2"/>
    <w:rsid w:val="00B565DE"/>
    <w:rsid w:val="00B56785"/>
    <w:rsid w:val="00B56BA0"/>
    <w:rsid w:val="00B624B3"/>
    <w:rsid w:val="00B636D0"/>
    <w:rsid w:val="00B6446A"/>
    <w:rsid w:val="00B64D2E"/>
    <w:rsid w:val="00B65072"/>
    <w:rsid w:val="00B65C2D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448"/>
    <w:rsid w:val="00B74AC0"/>
    <w:rsid w:val="00B75F45"/>
    <w:rsid w:val="00B76663"/>
    <w:rsid w:val="00B77479"/>
    <w:rsid w:val="00B77A61"/>
    <w:rsid w:val="00B81227"/>
    <w:rsid w:val="00B81857"/>
    <w:rsid w:val="00B827AA"/>
    <w:rsid w:val="00B82AA3"/>
    <w:rsid w:val="00B82E5B"/>
    <w:rsid w:val="00B83F89"/>
    <w:rsid w:val="00B84095"/>
    <w:rsid w:val="00B84FA5"/>
    <w:rsid w:val="00B8511D"/>
    <w:rsid w:val="00B851B2"/>
    <w:rsid w:val="00B85DB9"/>
    <w:rsid w:val="00B90B7A"/>
    <w:rsid w:val="00B90FE1"/>
    <w:rsid w:val="00B93D21"/>
    <w:rsid w:val="00B94BE8"/>
    <w:rsid w:val="00B9522E"/>
    <w:rsid w:val="00B97C13"/>
    <w:rsid w:val="00BA0E1A"/>
    <w:rsid w:val="00BA0EDC"/>
    <w:rsid w:val="00BA5209"/>
    <w:rsid w:val="00BA6B52"/>
    <w:rsid w:val="00BA75D9"/>
    <w:rsid w:val="00BB0C0F"/>
    <w:rsid w:val="00BB3864"/>
    <w:rsid w:val="00BB4E2A"/>
    <w:rsid w:val="00BB6003"/>
    <w:rsid w:val="00BB6DEB"/>
    <w:rsid w:val="00BB6F2C"/>
    <w:rsid w:val="00BB6F4B"/>
    <w:rsid w:val="00BB7BEF"/>
    <w:rsid w:val="00BB7C74"/>
    <w:rsid w:val="00BC0077"/>
    <w:rsid w:val="00BC1012"/>
    <w:rsid w:val="00BC1A58"/>
    <w:rsid w:val="00BC1EC9"/>
    <w:rsid w:val="00BC27B7"/>
    <w:rsid w:val="00BC28AC"/>
    <w:rsid w:val="00BC352F"/>
    <w:rsid w:val="00BC49E9"/>
    <w:rsid w:val="00BC4EE2"/>
    <w:rsid w:val="00BC595F"/>
    <w:rsid w:val="00BC5E5E"/>
    <w:rsid w:val="00BC6916"/>
    <w:rsid w:val="00BC6D37"/>
    <w:rsid w:val="00BC7521"/>
    <w:rsid w:val="00BC7812"/>
    <w:rsid w:val="00BD0096"/>
    <w:rsid w:val="00BD1F43"/>
    <w:rsid w:val="00BD41A0"/>
    <w:rsid w:val="00BD5290"/>
    <w:rsid w:val="00BE0460"/>
    <w:rsid w:val="00BE0525"/>
    <w:rsid w:val="00BE1D4F"/>
    <w:rsid w:val="00BE1ED7"/>
    <w:rsid w:val="00BE2A79"/>
    <w:rsid w:val="00BE5B06"/>
    <w:rsid w:val="00BE652D"/>
    <w:rsid w:val="00BE664B"/>
    <w:rsid w:val="00BE6AA6"/>
    <w:rsid w:val="00BF0227"/>
    <w:rsid w:val="00BF060C"/>
    <w:rsid w:val="00BF0EA9"/>
    <w:rsid w:val="00BF1003"/>
    <w:rsid w:val="00BF1957"/>
    <w:rsid w:val="00BF25A5"/>
    <w:rsid w:val="00BF3056"/>
    <w:rsid w:val="00BF441C"/>
    <w:rsid w:val="00BF511D"/>
    <w:rsid w:val="00BF5AAA"/>
    <w:rsid w:val="00BF627A"/>
    <w:rsid w:val="00BF7325"/>
    <w:rsid w:val="00BF75EA"/>
    <w:rsid w:val="00C0031A"/>
    <w:rsid w:val="00C00A6D"/>
    <w:rsid w:val="00C01B5A"/>
    <w:rsid w:val="00C01D5F"/>
    <w:rsid w:val="00C02135"/>
    <w:rsid w:val="00C0345D"/>
    <w:rsid w:val="00C0389B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7B6"/>
    <w:rsid w:val="00C16BFC"/>
    <w:rsid w:val="00C2296B"/>
    <w:rsid w:val="00C23367"/>
    <w:rsid w:val="00C236A1"/>
    <w:rsid w:val="00C238B9"/>
    <w:rsid w:val="00C23FF6"/>
    <w:rsid w:val="00C24173"/>
    <w:rsid w:val="00C24AA1"/>
    <w:rsid w:val="00C25569"/>
    <w:rsid w:val="00C2624B"/>
    <w:rsid w:val="00C263D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CEB"/>
    <w:rsid w:val="00C33DB2"/>
    <w:rsid w:val="00C34340"/>
    <w:rsid w:val="00C355DC"/>
    <w:rsid w:val="00C35789"/>
    <w:rsid w:val="00C372EE"/>
    <w:rsid w:val="00C4039D"/>
    <w:rsid w:val="00C407A8"/>
    <w:rsid w:val="00C40D9C"/>
    <w:rsid w:val="00C41511"/>
    <w:rsid w:val="00C4230E"/>
    <w:rsid w:val="00C43046"/>
    <w:rsid w:val="00C43453"/>
    <w:rsid w:val="00C437F1"/>
    <w:rsid w:val="00C442BB"/>
    <w:rsid w:val="00C44F20"/>
    <w:rsid w:val="00C460D8"/>
    <w:rsid w:val="00C46429"/>
    <w:rsid w:val="00C467EF"/>
    <w:rsid w:val="00C4774D"/>
    <w:rsid w:val="00C51342"/>
    <w:rsid w:val="00C51420"/>
    <w:rsid w:val="00C51C67"/>
    <w:rsid w:val="00C54C50"/>
    <w:rsid w:val="00C55A94"/>
    <w:rsid w:val="00C5754C"/>
    <w:rsid w:val="00C576F6"/>
    <w:rsid w:val="00C57DAD"/>
    <w:rsid w:val="00C57E19"/>
    <w:rsid w:val="00C61088"/>
    <w:rsid w:val="00C6146F"/>
    <w:rsid w:val="00C615D3"/>
    <w:rsid w:val="00C61894"/>
    <w:rsid w:val="00C623D0"/>
    <w:rsid w:val="00C6259D"/>
    <w:rsid w:val="00C6284D"/>
    <w:rsid w:val="00C63929"/>
    <w:rsid w:val="00C63B09"/>
    <w:rsid w:val="00C63DA0"/>
    <w:rsid w:val="00C642DC"/>
    <w:rsid w:val="00C64BDE"/>
    <w:rsid w:val="00C65FBD"/>
    <w:rsid w:val="00C6783F"/>
    <w:rsid w:val="00C67E34"/>
    <w:rsid w:val="00C709E1"/>
    <w:rsid w:val="00C73610"/>
    <w:rsid w:val="00C75007"/>
    <w:rsid w:val="00C75CDD"/>
    <w:rsid w:val="00C770E6"/>
    <w:rsid w:val="00C771F0"/>
    <w:rsid w:val="00C81C5B"/>
    <w:rsid w:val="00C81F0A"/>
    <w:rsid w:val="00C82503"/>
    <w:rsid w:val="00C82ECE"/>
    <w:rsid w:val="00C83EB0"/>
    <w:rsid w:val="00C8443D"/>
    <w:rsid w:val="00C84F7D"/>
    <w:rsid w:val="00C869A4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564"/>
    <w:rsid w:val="00C961B5"/>
    <w:rsid w:val="00CA0FF9"/>
    <w:rsid w:val="00CA1E5E"/>
    <w:rsid w:val="00CA209D"/>
    <w:rsid w:val="00CA240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1F"/>
    <w:rsid w:val="00CB2273"/>
    <w:rsid w:val="00CB2BF4"/>
    <w:rsid w:val="00CB3268"/>
    <w:rsid w:val="00CB6404"/>
    <w:rsid w:val="00CB66DE"/>
    <w:rsid w:val="00CB6BF4"/>
    <w:rsid w:val="00CB7B2F"/>
    <w:rsid w:val="00CC0BA6"/>
    <w:rsid w:val="00CC1B77"/>
    <w:rsid w:val="00CC260F"/>
    <w:rsid w:val="00CC314D"/>
    <w:rsid w:val="00CC358D"/>
    <w:rsid w:val="00CC48B9"/>
    <w:rsid w:val="00CC508A"/>
    <w:rsid w:val="00CC5CFD"/>
    <w:rsid w:val="00CC5DA7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2F49"/>
    <w:rsid w:val="00CD32B3"/>
    <w:rsid w:val="00CD366C"/>
    <w:rsid w:val="00CD3F73"/>
    <w:rsid w:val="00CD46C8"/>
    <w:rsid w:val="00CD56B4"/>
    <w:rsid w:val="00CD5C06"/>
    <w:rsid w:val="00CD66AB"/>
    <w:rsid w:val="00CD6A45"/>
    <w:rsid w:val="00CD6DE2"/>
    <w:rsid w:val="00CD775B"/>
    <w:rsid w:val="00CE1CBB"/>
    <w:rsid w:val="00CE35C1"/>
    <w:rsid w:val="00CE397D"/>
    <w:rsid w:val="00CE4BB4"/>
    <w:rsid w:val="00CE4E1D"/>
    <w:rsid w:val="00CE57D8"/>
    <w:rsid w:val="00CE688B"/>
    <w:rsid w:val="00CE69A0"/>
    <w:rsid w:val="00CE6DAA"/>
    <w:rsid w:val="00CE6DDC"/>
    <w:rsid w:val="00CF0985"/>
    <w:rsid w:val="00CF1691"/>
    <w:rsid w:val="00CF1753"/>
    <w:rsid w:val="00CF1D91"/>
    <w:rsid w:val="00CF3A72"/>
    <w:rsid w:val="00CF6CA3"/>
    <w:rsid w:val="00D00477"/>
    <w:rsid w:val="00D004A7"/>
    <w:rsid w:val="00D011D3"/>
    <w:rsid w:val="00D0181C"/>
    <w:rsid w:val="00D01DED"/>
    <w:rsid w:val="00D01E7D"/>
    <w:rsid w:val="00D01FAF"/>
    <w:rsid w:val="00D04D94"/>
    <w:rsid w:val="00D05039"/>
    <w:rsid w:val="00D054B5"/>
    <w:rsid w:val="00D0595E"/>
    <w:rsid w:val="00D06AE3"/>
    <w:rsid w:val="00D06C34"/>
    <w:rsid w:val="00D06D20"/>
    <w:rsid w:val="00D06E46"/>
    <w:rsid w:val="00D07408"/>
    <w:rsid w:val="00D0752B"/>
    <w:rsid w:val="00D07CE4"/>
    <w:rsid w:val="00D1042A"/>
    <w:rsid w:val="00D1055F"/>
    <w:rsid w:val="00D105FE"/>
    <w:rsid w:val="00D109EF"/>
    <w:rsid w:val="00D10FB4"/>
    <w:rsid w:val="00D11258"/>
    <w:rsid w:val="00D13430"/>
    <w:rsid w:val="00D13BB1"/>
    <w:rsid w:val="00D1598F"/>
    <w:rsid w:val="00D16132"/>
    <w:rsid w:val="00D16DB6"/>
    <w:rsid w:val="00D17762"/>
    <w:rsid w:val="00D20DB1"/>
    <w:rsid w:val="00D23E22"/>
    <w:rsid w:val="00D24868"/>
    <w:rsid w:val="00D24ADE"/>
    <w:rsid w:val="00D2668F"/>
    <w:rsid w:val="00D27E39"/>
    <w:rsid w:val="00D30112"/>
    <w:rsid w:val="00D303B3"/>
    <w:rsid w:val="00D320C2"/>
    <w:rsid w:val="00D321F0"/>
    <w:rsid w:val="00D32320"/>
    <w:rsid w:val="00D32447"/>
    <w:rsid w:val="00D340AD"/>
    <w:rsid w:val="00D34843"/>
    <w:rsid w:val="00D34F04"/>
    <w:rsid w:val="00D351B0"/>
    <w:rsid w:val="00D35BC8"/>
    <w:rsid w:val="00D3629C"/>
    <w:rsid w:val="00D372C4"/>
    <w:rsid w:val="00D37DCB"/>
    <w:rsid w:val="00D400E5"/>
    <w:rsid w:val="00D405C6"/>
    <w:rsid w:val="00D408EB"/>
    <w:rsid w:val="00D41234"/>
    <w:rsid w:val="00D416DA"/>
    <w:rsid w:val="00D41E41"/>
    <w:rsid w:val="00D43512"/>
    <w:rsid w:val="00D43718"/>
    <w:rsid w:val="00D4384B"/>
    <w:rsid w:val="00D44574"/>
    <w:rsid w:val="00D45465"/>
    <w:rsid w:val="00D45942"/>
    <w:rsid w:val="00D46807"/>
    <w:rsid w:val="00D468F5"/>
    <w:rsid w:val="00D4717F"/>
    <w:rsid w:val="00D47CF7"/>
    <w:rsid w:val="00D47EEA"/>
    <w:rsid w:val="00D50D93"/>
    <w:rsid w:val="00D528C1"/>
    <w:rsid w:val="00D53754"/>
    <w:rsid w:val="00D5394A"/>
    <w:rsid w:val="00D540B4"/>
    <w:rsid w:val="00D547AF"/>
    <w:rsid w:val="00D54FDD"/>
    <w:rsid w:val="00D55DED"/>
    <w:rsid w:val="00D560B8"/>
    <w:rsid w:val="00D5717C"/>
    <w:rsid w:val="00D57641"/>
    <w:rsid w:val="00D6212E"/>
    <w:rsid w:val="00D62926"/>
    <w:rsid w:val="00D62A23"/>
    <w:rsid w:val="00D64296"/>
    <w:rsid w:val="00D64480"/>
    <w:rsid w:val="00D65ADA"/>
    <w:rsid w:val="00D671E1"/>
    <w:rsid w:val="00D71490"/>
    <w:rsid w:val="00D71998"/>
    <w:rsid w:val="00D721DC"/>
    <w:rsid w:val="00D72F66"/>
    <w:rsid w:val="00D730F8"/>
    <w:rsid w:val="00D74DA6"/>
    <w:rsid w:val="00D75279"/>
    <w:rsid w:val="00D75D91"/>
    <w:rsid w:val="00D75ECD"/>
    <w:rsid w:val="00D7620E"/>
    <w:rsid w:val="00D76BC3"/>
    <w:rsid w:val="00D76EED"/>
    <w:rsid w:val="00D77223"/>
    <w:rsid w:val="00D77369"/>
    <w:rsid w:val="00D774C2"/>
    <w:rsid w:val="00D776A6"/>
    <w:rsid w:val="00D77A81"/>
    <w:rsid w:val="00D77F52"/>
    <w:rsid w:val="00D80AE4"/>
    <w:rsid w:val="00D81799"/>
    <w:rsid w:val="00D81F93"/>
    <w:rsid w:val="00D84008"/>
    <w:rsid w:val="00D841F8"/>
    <w:rsid w:val="00D84530"/>
    <w:rsid w:val="00D855E3"/>
    <w:rsid w:val="00D92A16"/>
    <w:rsid w:val="00D92EC0"/>
    <w:rsid w:val="00D93CD3"/>
    <w:rsid w:val="00D93EA6"/>
    <w:rsid w:val="00D946B7"/>
    <w:rsid w:val="00D94ED1"/>
    <w:rsid w:val="00D9644B"/>
    <w:rsid w:val="00D965D2"/>
    <w:rsid w:val="00D9694F"/>
    <w:rsid w:val="00D96F5C"/>
    <w:rsid w:val="00DA0485"/>
    <w:rsid w:val="00DA06B7"/>
    <w:rsid w:val="00DA0F3F"/>
    <w:rsid w:val="00DA0FD4"/>
    <w:rsid w:val="00DA1B17"/>
    <w:rsid w:val="00DA24E5"/>
    <w:rsid w:val="00DA4F91"/>
    <w:rsid w:val="00DA6052"/>
    <w:rsid w:val="00DA63C0"/>
    <w:rsid w:val="00DA6EFF"/>
    <w:rsid w:val="00DB0A45"/>
    <w:rsid w:val="00DB2276"/>
    <w:rsid w:val="00DB2FEB"/>
    <w:rsid w:val="00DB3E07"/>
    <w:rsid w:val="00DB3E4C"/>
    <w:rsid w:val="00DB4176"/>
    <w:rsid w:val="00DB4F3E"/>
    <w:rsid w:val="00DB5161"/>
    <w:rsid w:val="00DB5946"/>
    <w:rsid w:val="00DB765D"/>
    <w:rsid w:val="00DB7F56"/>
    <w:rsid w:val="00DC0531"/>
    <w:rsid w:val="00DC1E61"/>
    <w:rsid w:val="00DC2B7D"/>
    <w:rsid w:val="00DC2CB3"/>
    <w:rsid w:val="00DC3345"/>
    <w:rsid w:val="00DC4EAE"/>
    <w:rsid w:val="00DC5314"/>
    <w:rsid w:val="00DC5C7C"/>
    <w:rsid w:val="00DC707D"/>
    <w:rsid w:val="00DC762B"/>
    <w:rsid w:val="00DC767D"/>
    <w:rsid w:val="00DC7BF4"/>
    <w:rsid w:val="00DD0925"/>
    <w:rsid w:val="00DD0B8A"/>
    <w:rsid w:val="00DD11CD"/>
    <w:rsid w:val="00DD1668"/>
    <w:rsid w:val="00DD4075"/>
    <w:rsid w:val="00DD48DD"/>
    <w:rsid w:val="00DD4C3E"/>
    <w:rsid w:val="00DD5EF8"/>
    <w:rsid w:val="00DD625B"/>
    <w:rsid w:val="00DD733B"/>
    <w:rsid w:val="00DD73E2"/>
    <w:rsid w:val="00DD7DCD"/>
    <w:rsid w:val="00DE0331"/>
    <w:rsid w:val="00DE13B3"/>
    <w:rsid w:val="00DE179E"/>
    <w:rsid w:val="00DE1D14"/>
    <w:rsid w:val="00DE2532"/>
    <w:rsid w:val="00DE3B66"/>
    <w:rsid w:val="00DE6E8B"/>
    <w:rsid w:val="00DF0A01"/>
    <w:rsid w:val="00DF162F"/>
    <w:rsid w:val="00DF3039"/>
    <w:rsid w:val="00DF3745"/>
    <w:rsid w:val="00DF416C"/>
    <w:rsid w:val="00DF45E2"/>
    <w:rsid w:val="00DF4BE7"/>
    <w:rsid w:val="00DF5012"/>
    <w:rsid w:val="00DF5282"/>
    <w:rsid w:val="00DF53AD"/>
    <w:rsid w:val="00DF551A"/>
    <w:rsid w:val="00DF677F"/>
    <w:rsid w:val="00DF6D84"/>
    <w:rsid w:val="00DF7181"/>
    <w:rsid w:val="00E00B47"/>
    <w:rsid w:val="00E017A8"/>
    <w:rsid w:val="00E01AC8"/>
    <w:rsid w:val="00E02635"/>
    <w:rsid w:val="00E027DF"/>
    <w:rsid w:val="00E02D19"/>
    <w:rsid w:val="00E03734"/>
    <w:rsid w:val="00E03BCA"/>
    <w:rsid w:val="00E04814"/>
    <w:rsid w:val="00E05D7B"/>
    <w:rsid w:val="00E06286"/>
    <w:rsid w:val="00E0661C"/>
    <w:rsid w:val="00E07C7A"/>
    <w:rsid w:val="00E10127"/>
    <w:rsid w:val="00E1068A"/>
    <w:rsid w:val="00E10914"/>
    <w:rsid w:val="00E10AED"/>
    <w:rsid w:val="00E10D9B"/>
    <w:rsid w:val="00E11584"/>
    <w:rsid w:val="00E12A06"/>
    <w:rsid w:val="00E1310C"/>
    <w:rsid w:val="00E1323B"/>
    <w:rsid w:val="00E1449B"/>
    <w:rsid w:val="00E144ED"/>
    <w:rsid w:val="00E1454F"/>
    <w:rsid w:val="00E17118"/>
    <w:rsid w:val="00E17CB3"/>
    <w:rsid w:val="00E20E23"/>
    <w:rsid w:val="00E2162F"/>
    <w:rsid w:val="00E21743"/>
    <w:rsid w:val="00E23C54"/>
    <w:rsid w:val="00E23DAD"/>
    <w:rsid w:val="00E25C68"/>
    <w:rsid w:val="00E269E4"/>
    <w:rsid w:val="00E2780B"/>
    <w:rsid w:val="00E27C43"/>
    <w:rsid w:val="00E27CFD"/>
    <w:rsid w:val="00E31681"/>
    <w:rsid w:val="00E3331D"/>
    <w:rsid w:val="00E33A0B"/>
    <w:rsid w:val="00E33CA8"/>
    <w:rsid w:val="00E34089"/>
    <w:rsid w:val="00E34ED4"/>
    <w:rsid w:val="00E34FCD"/>
    <w:rsid w:val="00E35728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0F88"/>
    <w:rsid w:val="00E51B86"/>
    <w:rsid w:val="00E52199"/>
    <w:rsid w:val="00E528BF"/>
    <w:rsid w:val="00E529E5"/>
    <w:rsid w:val="00E53749"/>
    <w:rsid w:val="00E53842"/>
    <w:rsid w:val="00E539B6"/>
    <w:rsid w:val="00E547CC"/>
    <w:rsid w:val="00E55889"/>
    <w:rsid w:val="00E55CAC"/>
    <w:rsid w:val="00E565AF"/>
    <w:rsid w:val="00E578B4"/>
    <w:rsid w:val="00E603A4"/>
    <w:rsid w:val="00E60E26"/>
    <w:rsid w:val="00E6111E"/>
    <w:rsid w:val="00E61450"/>
    <w:rsid w:val="00E614E8"/>
    <w:rsid w:val="00E61A96"/>
    <w:rsid w:val="00E61B65"/>
    <w:rsid w:val="00E622F3"/>
    <w:rsid w:val="00E641AF"/>
    <w:rsid w:val="00E644BF"/>
    <w:rsid w:val="00E64845"/>
    <w:rsid w:val="00E65300"/>
    <w:rsid w:val="00E66397"/>
    <w:rsid w:val="00E6641A"/>
    <w:rsid w:val="00E6647A"/>
    <w:rsid w:val="00E6761B"/>
    <w:rsid w:val="00E70E04"/>
    <w:rsid w:val="00E71F6D"/>
    <w:rsid w:val="00E72183"/>
    <w:rsid w:val="00E72A56"/>
    <w:rsid w:val="00E75147"/>
    <w:rsid w:val="00E753FC"/>
    <w:rsid w:val="00E754D7"/>
    <w:rsid w:val="00E75BAB"/>
    <w:rsid w:val="00E762E7"/>
    <w:rsid w:val="00E76379"/>
    <w:rsid w:val="00E76580"/>
    <w:rsid w:val="00E766D3"/>
    <w:rsid w:val="00E76B19"/>
    <w:rsid w:val="00E77E13"/>
    <w:rsid w:val="00E800D1"/>
    <w:rsid w:val="00E81C04"/>
    <w:rsid w:val="00E81E03"/>
    <w:rsid w:val="00E832CB"/>
    <w:rsid w:val="00E83CF2"/>
    <w:rsid w:val="00E83EF8"/>
    <w:rsid w:val="00E83F05"/>
    <w:rsid w:val="00E84054"/>
    <w:rsid w:val="00E84946"/>
    <w:rsid w:val="00E84C9A"/>
    <w:rsid w:val="00E86085"/>
    <w:rsid w:val="00E86844"/>
    <w:rsid w:val="00E87F0D"/>
    <w:rsid w:val="00E87F6C"/>
    <w:rsid w:val="00E91FDF"/>
    <w:rsid w:val="00E920C0"/>
    <w:rsid w:val="00E94E68"/>
    <w:rsid w:val="00E95FA9"/>
    <w:rsid w:val="00E97BC0"/>
    <w:rsid w:val="00E97C5D"/>
    <w:rsid w:val="00EA0849"/>
    <w:rsid w:val="00EA0DE7"/>
    <w:rsid w:val="00EA129A"/>
    <w:rsid w:val="00EA2B28"/>
    <w:rsid w:val="00EA3581"/>
    <w:rsid w:val="00EA3A84"/>
    <w:rsid w:val="00EA4963"/>
    <w:rsid w:val="00EA56C8"/>
    <w:rsid w:val="00EA69B2"/>
    <w:rsid w:val="00EA71EF"/>
    <w:rsid w:val="00EB02C2"/>
    <w:rsid w:val="00EB09EE"/>
    <w:rsid w:val="00EB0F56"/>
    <w:rsid w:val="00EB3A13"/>
    <w:rsid w:val="00EB40A3"/>
    <w:rsid w:val="00EB440F"/>
    <w:rsid w:val="00EB4634"/>
    <w:rsid w:val="00EB492C"/>
    <w:rsid w:val="00EB4EB1"/>
    <w:rsid w:val="00EB6920"/>
    <w:rsid w:val="00EB6FA9"/>
    <w:rsid w:val="00EC0A4B"/>
    <w:rsid w:val="00EC1EAA"/>
    <w:rsid w:val="00EC296E"/>
    <w:rsid w:val="00EC2AE8"/>
    <w:rsid w:val="00EC3F38"/>
    <w:rsid w:val="00EC4366"/>
    <w:rsid w:val="00EC5EA8"/>
    <w:rsid w:val="00EC7722"/>
    <w:rsid w:val="00ED0034"/>
    <w:rsid w:val="00ED0E50"/>
    <w:rsid w:val="00ED0EC9"/>
    <w:rsid w:val="00ED1097"/>
    <w:rsid w:val="00ED13F3"/>
    <w:rsid w:val="00ED17D7"/>
    <w:rsid w:val="00ED207E"/>
    <w:rsid w:val="00ED2645"/>
    <w:rsid w:val="00ED27CE"/>
    <w:rsid w:val="00ED3A32"/>
    <w:rsid w:val="00ED5223"/>
    <w:rsid w:val="00ED69B4"/>
    <w:rsid w:val="00ED7EDB"/>
    <w:rsid w:val="00ED7F60"/>
    <w:rsid w:val="00EE02FA"/>
    <w:rsid w:val="00EE09E6"/>
    <w:rsid w:val="00EE0C06"/>
    <w:rsid w:val="00EE0F8D"/>
    <w:rsid w:val="00EE161F"/>
    <w:rsid w:val="00EE375C"/>
    <w:rsid w:val="00EE5486"/>
    <w:rsid w:val="00EE5A6A"/>
    <w:rsid w:val="00EE5D28"/>
    <w:rsid w:val="00EE727F"/>
    <w:rsid w:val="00EE72ED"/>
    <w:rsid w:val="00EE79C2"/>
    <w:rsid w:val="00EE7AC0"/>
    <w:rsid w:val="00EF03EF"/>
    <w:rsid w:val="00EF13C0"/>
    <w:rsid w:val="00EF191C"/>
    <w:rsid w:val="00EF2D06"/>
    <w:rsid w:val="00EF3D10"/>
    <w:rsid w:val="00EF3D88"/>
    <w:rsid w:val="00EF455F"/>
    <w:rsid w:val="00EF4E48"/>
    <w:rsid w:val="00EF5394"/>
    <w:rsid w:val="00EF6289"/>
    <w:rsid w:val="00F00846"/>
    <w:rsid w:val="00F00D18"/>
    <w:rsid w:val="00F01368"/>
    <w:rsid w:val="00F03584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881"/>
    <w:rsid w:val="00F14C3C"/>
    <w:rsid w:val="00F1512F"/>
    <w:rsid w:val="00F16414"/>
    <w:rsid w:val="00F176F6"/>
    <w:rsid w:val="00F178BD"/>
    <w:rsid w:val="00F17DE3"/>
    <w:rsid w:val="00F20F32"/>
    <w:rsid w:val="00F22DFB"/>
    <w:rsid w:val="00F2359E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4FDE"/>
    <w:rsid w:val="00F36287"/>
    <w:rsid w:val="00F36BED"/>
    <w:rsid w:val="00F37490"/>
    <w:rsid w:val="00F4151E"/>
    <w:rsid w:val="00F418EA"/>
    <w:rsid w:val="00F443C8"/>
    <w:rsid w:val="00F44504"/>
    <w:rsid w:val="00F44748"/>
    <w:rsid w:val="00F45249"/>
    <w:rsid w:val="00F468FD"/>
    <w:rsid w:val="00F46A13"/>
    <w:rsid w:val="00F46ECC"/>
    <w:rsid w:val="00F474E7"/>
    <w:rsid w:val="00F5047E"/>
    <w:rsid w:val="00F514D2"/>
    <w:rsid w:val="00F515E8"/>
    <w:rsid w:val="00F51D48"/>
    <w:rsid w:val="00F52A1E"/>
    <w:rsid w:val="00F52A50"/>
    <w:rsid w:val="00F53759"/>
    <w:rsid w:val="00F53D84"/>
    <w:rsid w:val="00F547C2"/>
    <w:rsid w:val="00F548DB"/>
    <w:rsid w:val="00F54F97"/>
    <w:rsid w:val="00F5507A"/>
    <w:rsid w:val="00F5553E"/>
    <w:rsid w:val="00F558A7"/>
    <w:rsid w:val="00F573E1"/>
    <w:rsid w:val="00F5790C"/>
    <w:rsid w:val="00F57EC2"/>
    <w:rsid w:val="00F6177B"/>
    <w:rsid w:val="00F64844"/>
    <w:rsid w:val="00F67533"/>
    <w:rsid w:val="00F67DE6"/>
    <w:rsid w:val="00F67EBA"/>
    <w:rsid w:val="00F70A91"/>
    <w:rsid w:val="00F712CE"/>
    <w:rsid w:val="00F719FE"/>
    <w:rsid w:val="00F71E83"/>
    <w:rsid w:val="00F72177"/>
    <w:rsid w:val="00F72307"/>
    <w:rsid w:val="00F741E6"/>
    <w:rsid w:val="00F768ED"/>
    <w:rsid w:val="00F76AF8"/>
    <w:rsid w:val="00F76C31"/>
    <w:rsid w:val="00F76E2E"/>
    <w:rsid w:val="00F77056"/>
    <w:rsid w:val="00F7773A"/>
    <w:rsid w:val="00F7777D"/>
    <w:rsid w:val="00F77CEC"/>
    <w:rsid w:val="00F802ED"/>
    <w:rsid w:val="00F80BF4"/>
    <w:rsid w:val="00F8102D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5FC2"/>
    <w:rsid w:val="00F963E1"/>
    <w:rsid w:val="00F964EC"/>
    <w:rsid w:val="00F96510"/>
    <w:rsid w:val="00F969FA"/>
    <w:rsid w:val="00F976A8"/>
    <w:rsid w:val="00FA0D3F"/>
    <w:rsid w:val="00FA3102"/>
    <w:rsid w:val="00FA31B8"/>
    <w:rsid w:val="00FA3BDC"/>
    <w:rsid w:val="00FA4CBA"/>
    <w:rsid w:val="00FA4E12"/>
    <w:rsid w:val="00FA5A80"/>
    <w:rsid w:val="00FA5C12"/>
    <w:rsid w:val="00FA63B5"/>
    <w:rsid w:val="00FA6D7D"/>
    <w:rsid w:val="00FA70E8"/>
    <w:rsid w:val="00FA7307"/>
    <w:rsid w:val="00FA75C9"/>
    <w:rsid w:val="00FB29C5"/>
    <w:rsid w:val="00FB3063"/>
    <w:rsid w:val="00FB3B79"/>
    <w:rsid w:val="00FB473E"/>
    <w:rsid w:val="00FB47AF"/>
    <w:rsid w:val="00FB4E96"/>
    <w:rsid w:val="00FB5899"/>
    <w:rsid w:val="00FB6029"/>
    <w:rsid w:val="00FB7092"/>
    <w:rsid w:val="00FB770D"/>
    <w:rsid w:val="00FC0BD3"/>
    <w:rsid w:val="00FC11B2"/>
    <w:rsid w:val="00FC1600"/>
    <w:rsid w:val="00FC1FA9"/>
    <w:rsid w:val="00FC278C"/>
    <w:rsid w:val="00FC31EB"/>
    <w:rsid w:val="00FC41A6"/>
    <w:rsid w:val="00FC41EE"/>
    <w:rsid w:val="00FC4B5D"/>
    <w:rsid w:val="00FC4F6F"/>
    <w:rsid w:val="00FC5959"/>
    <w:rsid w:val="00FD09C3"/>
    <w:rsid w:val="00FD0DB4"/>
    <w:rsid w:val="00FD1034"/>
    <w:rsid w:val="00FD109F"/>
    <w:rsid w:val="00FD1D02"/>
    <w:rsid w:val="00FD1D84"/>
    <w:rsid w:val="00FD206F"/>
    <w:rsid w:val="00FD22A4"/>
    <w:rsid w:val="00FD24F0"/>
    <w:rsid w:val="00FD279E"/>
    <w:rsid w:val="00FD2BEB"/>
    <w:rsid w:val="00FD38E4"/>
    <w:rsid w:val="00FD3AE9"/>
    <w:rsid w:val="00FD50F4"/>
    <w:rsid w:val="00FD6140"/>
    <w:rsid w:val="00FE0171"/>
    <w:rsid w:val="00FE1187"/>
    <w:rsid w:val="00FE1584"/>
    <w:rsid w:val="00FE2941"/>
    <w:rsid w:val="00FE2EFB"/>
    <w:rsid w:val="00FE3829"/>
    <w:rsid w:val="00FE5A94"/>
    <w:rsid w:val="00FE7597"/>
    <w:rsid w:val="00FF0123"/>
    <w:rsid w:val="00FF0169"/>
    <w:rsid w:val="00FF04B8"/>
    <w:rsid w:val="00FF0D18"/>
    <w:rsid w:val="00FF16DE"/>
    <w:rsid w:val="00FF2019"/>
    <w:rsid w:val="00FF2D3E"/>
    <w:rsid w:val="00FF3163"/>
    <w:rsid w:val="00FF3583"/>
    <w:rsid w:val="00FF5070"/>
    <w:rsid w:val="00FF5CE3"/>
    <w:rsid w:val="00FF615C"/>
    <w:rsid w:val="00FF6F5D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9302E0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009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D241B"/>
    <w:rPr>
      <w:rFonts w:cs="Times New Roman"/>
    </w:rPr>
  </w:style>
  <w:style w:type="table" w:styleId="a6">
    <w:name w:val="Table Grid"/>
    <w:basedOn w:val="a1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009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Знак Знак"/>
    <w:basedOn w:val="a"/>
    <w:next w:val="a"/>
    <w:semiHidden/>
    <w:rsid w:val="00F964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9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C9B026293455170C9C33702CCA3256912005210C13844975B27AC1D06BB1D692274442D19A8t8E" TargetMode="External"/><Relationship Id="rId13" Type="http://schemas.openxmlformats.org/officeDocument/2006/relationships/hyperlink" Target="consultantplus://offline/ref=AF4C9B026293455170C9C33702CCA3256912005210C13844975B27AC1D06BB1D692274462D1985B8A2t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4C9B026293455170C9C33702CCA3256912005210C13844975B27AC1D06BB1D692274462D1086ABt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4C9B026293455170C9C33702CCA3256912005210C13844975B27AC1D06BB1D692274442D19A8t8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F4C9B026293455170C9C33702CCA3256912005210C13844975B27AC1D06BB1D692274462D1985B8A2t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C9B026293455170C9C33702CCA3256912005210C13844975B27AC1D06BB1D692274462D1086ABt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62EB-4C02-4B01-B589-E5D5EC6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50</Pages>
  <Words>15651</Words>
  <Characters>89217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104659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Admin</cp:lastModifiedBy>
  <cp:revision>109</cp:revision>
  <cp:lastPrinted>2022-06-16T23:42:00Z</cp:lastPrinted>
  <dcterms:created xsi:type="dcterms:W3CDTF">2022-05-30T06:16:00Z</dcterms:created>
  <dcterms:modified xsi:type="dcterms:W3CDTF">2022-06-17T00:08:00Z</dcterms:modified>
</cp:coreProperties>
</file>